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7A" w:rsidRDefault="00030E7A" w:rsidP="00435BD5">
      <w:pPr>
        <w:spacing w:beforeLines="100" w:before="326" w:afterLines="100" w:after="326"/>
        <w:ind w:firstLineChars="0" w:firstLine="0"/>
        <w:jc w:val="center"/>
        <w:rPr>
          <w:b/>
          <w:bCs/>
          <w:sz w:val="48"/>
          <w:szCs w:val="48"/>
        </w:rPr>
      </w:pPr>
    </w:p>
    <w:p w:rsidR="00E17B36" w:rsidRDefault="00435BD5" w:rsidP="00E17B36">
      <w:pPr>
        <w:ind w:firstLineChars="0" w:firstLine="0"/>
        <w:jc w:val="center"/>
        <w:rPr>
          <w:b/>
          <w:bCs/>
          <w:sz w:val="72"/>
          <w:szCs w:val="72"/>
        </w:rPr>
      </w:pPr>
      <w:r w:rsidRPr="00E17B36">
        <w:rPr>
          <w:rFonts w:hint="eastAsia"/>
          <w:b/>
          <w:bCs/>
          <w:sz w:val="72"/>
          <w:szCs w:val="72"/>
        </w:rPr>
        <w:t>湖南新合新生物医药有限</w:t>
      </w:r>
    </w:p>
    <w:p w:rsidR="00435BD5" w:rsidRDefault="00435BD5" w:rsidP="00E17B36">
      <w:pPr>
        <w:ind w:firstLineChars="0" w:firstLine="0"/>
        <w:jc w:val="center"/>
        <w:rPr>
          <w:b/>
          <w:bCs/>
          <w:sz w:val="72"/>
          <w:szCs w:val="72"/>
        </w:rPr>
      </w:pPr>
      <w:r w:rsidRPr="00E17B36">
        <w:rPr>
          <w:rFonts w:hint="eastAsia"/>
          <w:b/>
          <w:bCs/>
          <w:sz w:val="72"/>
          <w:szCs w:val="72"/>
        </w:rPr>
        <w:t>公司地块风险分级报告</w:t>
      </w:r>
    </w:p>
    <w:p w:rsidR="00030E7A" w:rsidRPr="00E17B36" w:rsidRDefault="00030E7A" w:rsidP="00E17B36">
      <w:pPr>
        <w:ind w:firstLineChars="0" w:firstLine="0"/>
        <w:jc w:val="center"/>
        <w:rPr>
          <w:b/>
          <w:bCs/>
          <w:sz w:val="72"/>
          <w:szCs w:val="72"/>
        </w:rPr>
      </w:pPr>
    </w:p>
    <w:p w:rsidR="00435BD5" w:rsidRPr="00E17B36" w:rsidRDefault="00030E7A" w:rsidP="00435BD5">
      <w:pPr>
        <w:spacing w:beforeLines="100" w:before="326" w:afterLines="100" w:after="326"/>
        <w:ind w:firstLineChars="0" w:firstLine="0"/>
        <w:jc w:val="center"/>
        <w:rPr>
          <w:b/>
          <w:bCs/>
          <w:sz w:val="48"/>
          <w:szCs w:val="48"/>
        </w:rPr>
      </w:pPr>
      <w:r>
        <w:rPr>
          <w:rFonts w:ascii="微软雅黑" w:eastAsia="微软雅黑" w:hAnsi="微软雅黑"/>
          <w:noProof/>
          <w:color w:val="0000FF"/>
          <w:sz w:val="20"/>
        </w:rPr>
        <w:drawing>
          <wp:inline distT="0" distB="0" distL="0" distR="0" wp14:anchorId="55C44F44" wp14:editId="6721BB84">
            <wp:extent cx="5543550" cy="3314524"/>
            <wp:effectExtent l="0" t="0" r="0" b="635"/>
            <wp:docPr id="21" name="图片 21" descr="同创 合新 守诺 共赢">
              <a:hlinkClick xmlns:a="http://schemas.openxmlformats.org/drawingml/2006/main" r:id="rId8" tgtFrame="&quot;&quot;" tooltip="&quot;同创 合新 守诺 共赢&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同创 合新 守诺 共赢">
                      <a:hlinkClick r:id="rId8" tgtFrame="&quot;&quot;" tooltip="&quot;同创 合新 守诺 共赢&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8200" t="3111" r="20188" b="-1"/>
                    <a:stretch/>
                  </pic:blipFill>
                  <pic:spPr bwMode="auto">
                    <a:xfrm>
                      <a:off x="0" y="0"/>
                      <a:ext cx="5543550" cy="3314524"/>
                    </a:xfrm>
                    <a:prstGeom prst="rect">
                      <a:avLst/>
                    </a:prstGeom>
                    <a:noFill/>
                    <a:ln>
                      <a:noFill/>
                    </a:ln>
                    <a:extLst>
                      <a:ext uri="{53640926-AAD7-44D8-BBD7-CCE9431645EC}">
                        <a14:shadowObscured xmlns:a14="http://schemas.microsoft.com/office/drawing/2010/main"/>
                      </a:ext>
                    </a:extLst>
                  </pic:spPr>
                </pic:pic>
              </a:graphicData>
            </a:graphic>
          </wp:inline>
        </w:drawing>
      </w:r>
    </w:p>
    <w:p w:rsidR="00435BD5" w:rsidRDefault="00435BD5" w:rsidP="00435BD5">
      <w:pPr>
        <w:spacing w:beforeLines="100" w:before="326" w:afterLines="100" w:after="326"/>
        <w:ind w:firstLineChars="0" w:firstLine="0"/>
        <w:jc w:val="center"/>
        <w:rPr>
          <w:b/>
          <w:bCs/>
          <w:sz w:val="48"/>
          <w:szCs w:val="48"/>
        </w:rPr>
      </w:pPr>
    </w:p>
    <w:p w:rsidR="00030E7A" w:rsidRDefault="00030E7A" w:rsidP="00435BD5">
      <w:pPr>
        <w:spacing w:beforeLines="100" w:before="326" w:afterLines="100" w:after="326"/>
        <w:ind w:firstLineChars="0" w:firstLine="0"/>
        <w:jc w:val="center"/>
        <w:rPr>
          <w:b/>
          <w:bCs/>
          <w:sz w:val="48"/>
          <w:szCs w:val="48"/>
        </w:rPr>
      </w:pPr>
    </w:p>
    <w:p w:rsidR="00435BD5" w:rsidRPr="00E17B36" w:rsidRDefault="00435BD5" w:rsidP="00435BD5">
      <w:pPr>
        <w:ind w:firstLineChars="0" w:firstLine="0"/>
        <w:jc w:val="center"/>
        <w:rPr>
          <w:b/>
          <w:bCs/>
          <w:sz w:val="36"/>
          <w:szCs w:val="36"/>
        </w:rPr>
      </w:pPr>
      <w:r w:rsidRPr="00E17B36">
        <w:rPr>
          <w:rFonts w:hint="eastAsia"/>
          <w:b/>
          <w:bCs/>
          <w:sz w:val="36"/>
          <w:szCs w:val="36"/>
        </w:rPr>
        <w:t>编制单位：湖南志</w:t>
      </w:r>
      <w:proofErr w:type="gramStart"/>
      <w:r w:rsidRPr="00E17B36">
        <w:rPr>
          <w:rFonts w:hint="eastAsia"/>
          <w:b/>
          <w:bCs/>
          <w:sz w:val="36"/>
          <w:szCs w:val="36"/>
        </w:rPr>
        <w:t>远环境</w:t>
      </w:r>
      <w:proofErr w:type="gramEnd"/>
      <w:r w:rsidRPr="00E17B36">
        <w:rPr>
          <w:rFonts w:hint="eastAsia"/>
          <w:b/>
          <w:bCs/>
          <w:sz w:val="36"/>
          <w:szCs w:val="36"/>
        </w:rPr>
        <w:t>咨询服务有限公司</w:t>
      </w:r>
    </w:p>
    <w:p w:rsidR="00435BD5" w:rsidRDefault="00435BD5" w:rsidP="00435BD5">
      <w:pPr>
        <w:ind w:firstLineChars="0" w:firstLine="0"/>
        <w:jc w:val="center"/>
        <w:rPr>
          <w:b/>
          <w:bCs/>
          <w:sz w:val="28"/>
          <w:szCs w:val="28"/>
        </w:rPr>
      </w:pPr>
      <w:r w:rsidRPr="00E17B36">
        <w:rPr>
          <w:rFonts w:hint="eastAsia"/>
          <w:b/>
          <w:bCs/>
          <w:sz w:val="36"/>
          <w:szCs w:val="36"/>
        </w:rPr>
        <w:t>编制日期：二</w:t>
      </w:r>
      <w:r w:rsidRPr="00E17B36">
        <w:rPr>
          <w:rFonts w:hint="eastAsia"/>
          <w:b/>
          <w:bCs/>
          <w:sz w:val="36"/>
          <w:szCs w:val="36"/>
        </w:rPr>
        <w:t>O</w:t>
      </w:r>
      <w:r w:rsidRPr="00E17B36">
        <w:rPr>
          <w:rFonts w:hint="eastAsia"/>
          <w:b/>
          <w:bCs/>
          <w:sz w:val="36"/>
          <w:szCs w:val="36"/>
        </w:rPr>
        <w:t>一八年十一月</w:t>
      </w:r>
    </w:p>
    <w:p w:rsidR="0085492F" w:rsidRPr="00435BD5" w:rsidRDefault="0085492F" w:rsidP="0085492F">
      <w:pPr>
        <w:pStyle w:val="10"/>
        <w:sectPr w:rsidR="0085492F" w:rsidRPr="00435BD5" w:rsidSect="0085492F">
          <w:headerReference w:type="even" r:id="rId10"/>
          <w:headerReference w:type="default" r:id="rId11"/>
          <w:footerReference w:type="even" r:id="rId12"/>
          <w:footerReference w:type="default" r:id="rId13"/>
          <w:headerReference w:type="first" r:id="rId14"/>
          <w:footerReference w:type="first" r:id="rId15"/>
          <w:pgSz w:w="11906" w:h="16838" w:code="9"/>
          <w:pgMar w:top="1418" w:right="1588" w:bottom="1418" w:left="1588" w:header="851" w:footer="992" w:gutter="0"/>
          <w:pgNumType w:fmt="upperRoman" w:start="1"/>
          <w:cols w:space="425"/>
          <w:docGrid w:type="lines" w:linePitch="326"/>
        </w:sectPr>
      </w:pPr>
    </w:p>
    <w:p w:rsidR="0085492F" w:rsidRPr="0085492F" w:rsidRDefault="0085492F" w:rsidP="0085492F">
      <w:pPr>
        <w:pStyle w:val="10"/>
      </w:pPr>
      <w:r w:rsidRPr="0085492F">
        <w:rPr>
          <w:rFonts w:hint="eastAsia"/>
        </w:rPr>
        <w:lastRenderedPageBreak/>
        <w:t>目</w:t>
      </w:r>
      <w:r w:rsidRPr="0085492F">
        <w:rPr>
          <w:rFonts w:hint="eastAsia"/>
        </w:rPr>
        <w:t xml:space="preserve">  </w:t>
      </w:r>
      <w:r w:rsidRPr="0085492F">
        <w:rPr>
          <w:rFonts w:hint="eastAsia"/>
        </w:rPr>
        <w:t>录</w:t>
      </w:r>
    </w:p>
    <w:p w:rsidR="0085492F" w:rsidRDefault="0085492F" w:rsidP="0085492F">
      <w:pPr>
        <w:pStyle w:val="10"/>
        <w:rPr>
          <w:noProof/>
        </w:rPr>
      </w:pPr>
      <w:r>
        <w:fldChar w:fldCharType="begin"/>
      </w:r>
      <w:r>
        <w:instrText xml:space="preserve"> TOC \o "1-2" \h \z \u </w:instrText>
      </w:r>
      <w:r>
        <w:fldChar w:fldCharType="separate"/>
      </w:r>
      <w:hyperlink w:anchor="_Toc529171272" w:history="1">
        <w:r w:rsidRPr="00C07D32">
          <w:rPr>
            <w:rStyle w:val="a8"/>
            <w:noProof/>
          </w:rPr>
          <w:t xml:space="preserve">1. </w:t>
        </w:r>
        <w:r w:rsidRPr="00C07D32">
          <w:rPr>
            <w:rStyle w:val="a8"/>
            <w:rFonts w:hint="eastAsia"/>
            <w:noProof/>
          </w:rPr>
          <w:t>风险分级指标</w:t>
        </w:r>
        <w:r>
          <w:rPr>
            <w:noProof/>
            <w:webHidden/>
          </w:rPr>
          <w:tab/>
        </w:r>
        <w:r>
          <w:rPr>
            <w:noProof/>
            <w:webHidden/>
          </w:rPr>
          <w:fldChar w:fldCharType="begin"/>
        </w:r>
        <w:r>
          <w:rPr>
            <w:noProof/>
            <w:webHidden/>
          </w:rPr>
          <w:instrText xml:space="preserve"> PAGEREF _Toc529171272 \h </w:instrText>
        </w:r>
        <w:r>
          <w:rPr>
            <w:noProof/>
            <w:webHidden/>
          </w:rPr>
        </w:r>
        <w:r>
          <w:rPr>
            <w:noProof/>
            <w:webHidden/>
          </w:rPr>
          <w:fldChar w:fldCharType="separate"/>
        </w:r>
        <w:r>
          <w:rPr>
            <w:noProof/>
            <w:webHidden/>
          </w:rPr>
          <w:t>- 1 -</w:t>
        </w:r>
        <w:r>
          <w:rPr>
            <w:noProof/>
            <w:webHidden/>
          </w:rPr>
          <w:fldChar w:fldCharType="end"/>
        </w:r>
      </w:hyperlink>
    </w:p>
    <w:p w:rsidR="0085492F" w:rsidRDefault="00D45DC7" w:rsidP="0085492F">
      <w:pPr>
        <w:pStyle w:val="20"/>
        <w:tabs>
          <w:tab w:val="right" w:leader="dot" w:pos="8720"/>
        </w:tabs>
        <w:ind w:left="600" w:firstLineChars="0" w:firstLine="0"/>
        <w:rPr>
          <w:noProof/>
        </w:rPr>
      </w:pPr>
      <w:hyperlink w:anchor="_Toc529171273" w:history="1">
        <w:r w:rsidR="0085492F" w:rsidRPr="00C07D32">
          <w:rPr>
            <w:rStyle w:val="a8"/>
            <w:noProof/>
          </w:rPr>
          <w:t xml:space="preserve">1.1 </w:t>
        </w:r>
        <w:r w:rsidR="0085492F" w:rsidRPr="00C07D32">
          <w:rPr>
            <w:rStyle w:val="a8"/>
            <w:rFonts w:hint="eastAsia"/>
            <w:noProof/>
          </w:rPr>
          <w:t>风险分级阶段土壤指标及等级划分</w:t>
        </w:r>
        <w:r w:rsidR="0085492F">
          <w:rPr>
            <w:noProof/>
            <w:webHidden/>
          </w:rPr>
          <w:tab/>
        </w:r>
        <w:r w:rsidR="0085492F">
          <w:rPr>
            <w:noProof/>
            <w:webHidden/>
          </w:rPr>
          <w:fldChar w:fldCharType="begin"/>
        </w:r>
        <w:r w:rsidR="0085492F">
          <w:rPr>
            <w:noProof/>
            <w:webHidden/>
          </w:rPr>
          <w:instrText xml:space="preserve"> PAGEREF _Toc529171273 \h </w:instrText>
        </w:r>
        <w:r w:rsidR="0085492F">
          <w:rPr>
            <w:noProof/>
            <w:webHidden/>
          </w:rPr>
        </w:r>
        <w:r w:rsidR="0085492F">
          <w:rPr>
            <w:noProof/>
            <w:webHidden/>
          </w:rPr>
          <w:fldChar w:fldCharType="separate"/>
        </w:r>
        <w:r w:rsidR="0085492F">
          <w:rPr>
            <w:noProof/>
            <w:webHidden/>
          </w:rPr>
          <w:t>- 1 -</w:t>
        </w:r>
        <w:r w:rsidR="0085492F">
          <w:rPr>
            <w:noProof/>
            <w:webHidden/>
          </w:rPr>
          <w:fldChar w:fldCharType="end"/>
        </w:r>
      </w:hyperlink>
    </w:p>
    <w:p w:rsidR="0085492F" w:rsidRDefault="00D45DC7" w:rsidP="0085492F">
      <w:pPr>
        <w:pStyle w:val="20"/>
        <w:tabs>
          <w:tab w:val="right" w:leader="dot" w:pos="8720"/>
        </w:tabs>
        <w:ind w:left="600" w:firstLineChars="0" w:firstLine="0"/>
        <w:rPr>
          <w:noProof/>
        </w:rPr>
      </w:pPr>
      <w:hyperlink w:anchor="_Toc529171274" w:history="1">
        <w:r w:rsidR="0085492F" w:rsidRPr="00C07D32">
          <w:rPr>
            <w:rStyle w:val="a8"/>
            <w:noProof/>
          </w:rPr>
          <w:t xml:space="preserve">1.2 </w:t>
        </w:r>
        <w:r w:rsidR="0085492F" w:rsidRPr="00C07D32">
          <w:rPr>
            <w:rStyle w:val="a8"/>
            <w:rFonts w:hint="eastAsia"/>
            <w:noProof/>
          </w:rPr>
          <w:t>土壤指标计算说明</w:t>
        </w:r>
        <w:r w:rsidR="0085492F">
          <w:rPr>
            <w:noProof/>
            <w:webHidden/>
          </w:rPr>
          <w:tab/>
        </w:r>
        <w:r w:rsidR="0085492F">
          <w:rPr>
            <w:noProof/>
            <w:webHidden/>
          </w:rPr>
          <w:fldChar w:fldCharType="begin"/>
        </w:r>
        <w:r w:rsidR="0085492F">
          <w:rPr>
            <w:noProof/>
            <w:webHidden/>
          </w:rPr>
          <w:instrText xml:space="preserve"> PAGEREF _Toc529171274 \h </w:instrText>
        </w:r>
        <w:r w:rsidR="0085492F">
          <w:rPr>
            <w:noProof/>
            <w:webHidden/>
          </w:rPr>
        </w:r>
        <w:r w:rsidR="0085492F">
          <w:rPr>
            <w:noProof/>
            <w:webHidden/>
          </w:rPr>
          <w:fldChar w:fldCharType="separate"/>
        </w:r>
        <w:r w:rsidR="0085492F">
          <w:rPr>
            <w:noProof/>
            <w:webHidden/>
          </w:rPr>
          <w:t>- 2 -</w:t>
        </w:r>
        <w:r w:rsidR="0085492F">
          <w:rPr>
            <w:noProof/>
            <w:webHidden/>
          </w:rPr>
          <w:fldChar w:fldCharType="end"/>
        </w:r>
      </w:hyperlink>
    </w:p>
    <w:p w:rsidR="0085492F" w:rsidRDefault="00D45DC7" w:rsidP="0085492F">
      <w:pPr>
        <w:pStyle w:val="20"/>
        <w:tabs>
          <w:tab w:val="right" w:leader="dot" w:pos="8720"/>
        </w:tabs>
        <w:ind w:left="600" w:firstLineChars="0" w:firstLine="0"/>
        <w:rPr>
          <w:noProof/>
        </w:rPr>
      </w:pPr>
      <w:hyperlink w:anchor="_Toc529171275" w:history="1">
        <w:r w:rsidR="0085492F" w:rsidRPr="00C07D32">
          <w:rPr>
            <w:rStyle w:val="a8"/>
            <w:noProof/>
          </w:rPr>
          <w:t xml:space="preserve">1.3 </w:t>
        </w:r>
        <w:r w:rsidR="0085492F" w:rsidRPr="00C07D32">
          <w:rPr>
            <w:rStyle w:val="a8"/>
            <w:rFonts w:hint="eastAsia"/>
            <w:noProof/>
          </w:rPr>
          <w:t>风险分级阶段地下水指标及等级划分</w:t>
        </w:r>
        <w:r w:rsidR="0085492F">
          <w:rPr>
            <w:noProof/>
            <w:webHidden/>
          </w:rPr>
          <w:tab/>
        </w:r>
        <w:r w:rsidR="0085492F">
          <w:rPr>
            <w:noProof/>
            <w:webHidden/>
          </w:rPr>
          <w:fldChar w:fldCharType="begin"/>
        </w:r>
        <w:r w:rsidR="0085492F">
          <w:rPr>
            <w:noProof/>
            <w:webHidden/>
          </w:rPr>
          <w:instrText xml:space="preserve"> PAGEREF _Toc529171275 \h </w:instrText>
        </w:r>
        <w:r w:rsidR="0085492F">
          <w:rPr>
            <w:noProof/>
            <w:webHidden/>
          </w:rPr>
        </w:r>
        <w:r w:rsidR="0085492F">
          <w:rPr>
            <w:noProof/>
            <w:webHidden/>
          </w:rPr>
          <w:fldChar w:fldCharType="separate"/>
        </w:r>
        <w:r w:rsidR="0085492F">
          <w:rPr>
            <w:noProof/>
            <w:webHidden/>
          </w:rPr>
          <w:t>- 13 -</w:t>
        </w:r>
        <w:r w:rsidR="0085492F">
          <w:rPr>
            <w:noProof/>
            <w:webHidden/>
          </w:rPr>
          <w:fldChar w:fldCharType="end"/>
        </w:r>
      </w:hyperlink>
    </w:p>
    <w:p w:rsidR="0085492F" w:rsidRDefault="00D45DC7" w:rsidP="0085492F">
      <w:pPr>
        <w:pStyle w:val="20"/>
        <w:tabs>
          <w:tab w:val="right" w:leader="dot" w:pos="8720"/>
        </w:tabs>
        <w:ind w:left="600" w:firstLineChars="0" w:firstLine="0"/>
        <w:rPr>
          <w:noProof/>
        </w:rPr>
      </w:pPr>
      <w:hyperlink w:anchor="_Toc529171276" w:history="1">
        <w:r w:rsidR="0085492F" w:rsidRPr="00C07D32">
          <w:rPr>
            <w:rStyle w:val="a8"/>
            <w:noProof/>
          </w:rPr>
          <w:t xml:space="preserve">1.3 </w:t>
        </w:r>
        <w:r w:rsidR="0085492F" w:rsidRPr="00C07D32">
          <w:rPr>
            <w:rStyle w:val="a8"/>
            <w:rFonts w:hint="eastAsia"/>
            <w:noProof/>
          </w:rPr>
          <w:t>地下水指标计算说明</w:t>
        </w:r>
        <w:r w:rsidR="0085492F">
          <w:rPr>
            <w:noProof/>
            <w:webHidden/>
          </w:rPr>
          <w:tab/>
        </w:r>
        <w:r w:rsidR="0085492F">
          <w:rPr>
            <w:noProof/>
            <w:webHidden/>
          </w:rPr>
          <w:fldChar w:fldCharType="begin"/>
        </w:r>
        <w:r w:rsidR="0085492F">
          <w:rPr>
            <w:noProof/>
            <w:webHidden/>
          </w:rPr>
          <w:instrText xml:space="preserve"> PAGEREF _Toc529171276 \h </w:instrText>
        </w:r>
        <w:r w:rsidR="0085492F">
          <w:rPr>
            <w:noProof/>
            <w:webHidden/>
          </w:rPr>
        </w:r>
        <w:r w:rsidR="0085492F">
          <w:rPr>
            <w:noProof/>
            <w:webHidden/>
          </w:rPr>
          <w:fldChar w:fldCharType="separate"/>
        </w:r>
        <w:r w:rsidR="0085492F">
          <w:rPr>
            <w:noProof/>
            <w:webHidden/>
          </w:rPr>
          <w:t>- 14 -</w:t>
        </w:r>
        <w:r w:rsidR="0085492F">
          <w:rPr>
            <w:noProof/>
            <w:webHidden/>
          </w:rPr>
          <w:fldChar w:fldCharType="end"/>
        </w:r>
      </w:hyperlink>
    </w:p>
    <w:p w:rsidR="0085492F" w:rsidRDefault="00D45DC7" w:rsidP="0085492F">
      <w:pPr>
        <w:pStyle w:val="10"/>
        <w:rPr>
          <w:noProof/>
        </w:rPr>
      </w:pPr>
      <w:hyperlink w:anchor="_Toc529171277" w:history="1">
        <w:r w:rsidR="0085492F" w:rsidRPr="00C07D32">
          <w:rPr>
            <w:rStyle w:val="a8"/>
            <w:noProof/>
          </w:rPr>
          <w:t xml:space="preserve">2. </w:t>
        </w:r>
        <w:r w:rsidR="0085492F" w:rsidRPr="00C07D32">
          <w:rPr>
            <w:rStyle w:val="a8"/>
            <w:rFonts w:hint="eastAsia"/>
            <w:noProof/>
          </w:rPr>
          <w:t>风险分级总分计算方法</w:t>
        </w:r>
        <w:r w:rsidR="0085492F">
          <w:rPr>
            <w:noProof/>
            <w:webHidden/>
          </w:rPr>
          <w:tab/>
        </w:r>
        <w:r w:rsidR="0085492F">
          <w:rPr>
            <w:noProof/>
            <w:webHidden/>
          </w:rPr>
          <w:fldChar w:fldCharType="begin"/>
        </w:r>
        <w:r w:rsidR="0085492F">
          <w:rPr>
            <w:noProof/>
            <w:webHidden/>
          </w:rPr>
          <w:instrText xml:space="preserve"> PAGEREF _Toc529171277 \h </w:instrText>
        </w:r>
        <w:r w:rsidR="0085492F">
          <w:rPr>
            <w:noProof/>
            <w:webHidden/>
          </w:rPr>
        </w:r>
        <w:r w:rsidR="0085492F">
          <w:rPr>
            <w:noProof/>
            <w:webHidden/>
          </w:rPr>
          <w:fldChar w:fldCharType="separate"/>
        </w:r>
        <w:r w:rsidR="0085492F">
          <w:rPr>
            <w:noProof/>
            <w:webHidden/>
          </w:rPr>
          <w:t>- 17 -</w:t>
        </w:r>
        <w:r w:rsidR="0085492F">
          <w:rPr>
            <w:noProof/>
            <w:webHidden/>
          </w:rPr>
          <w:fldChar w:fldCharType="end"/>
        </w:r>
      </w:hyperlink>
    </w:p>
    <w:p w:rsidR="0085492F" w:rsidRDefault="00D45DC7" w:rsidP="0085492F">
      <w:pPr>
        <w:pStyle w:val="10"/>
        <w:rPr>
          <w:noProof/>
        </w:rPr>
      </w:pPr>
      <w:hyperlink w:anchor="_Toc529171278" w:history="1">
        <w:r w:rsidR="0085492F" w:rsidRPr="00C07D32">
          <w:rPr>
            <w:rStyle w:val="a8"/>
            <w:noProof/>
          </w:rPr>
          <w:t>3.</w:t>
        </w:r>
        <w:r w:rsidR="0085492F" w:rsidRPr="00C07D32">
          <w:rPr>
            <w:rStyle w:val="a8"/>
            <w:rFonts w:hint="eastAsia"/>
            <w:noProof/>
          </w:rPr>
          <w:t>在产企业地块风险等级划分</w:t>
        </w:r>
        <w:r w:rsidR="0085492F">
          <w:rPr>
            <w:noProof/>
            <w:webHidden/>
          </w:rPr>
          <w:tab/>
        </w:r>
        <w:r w:rsidR="0085492F">
          <w:rPr>
            <w:noProof/>
            <w:webHidden/>
          </w:rPr>
          <w:fldChar w:fldCharType="begin"/>
        </w:r>
        <w:r w:rsidR="0085492F">
          <w:rPr>
            <w:noProof/>
            <w:webHidden/>
          </w:rPr>
          <w:instrText xml:space="preserve"> PAGEREF _Toc529171278 \h </w:instrText>
        </w:r>
        <w:r w:rsidR="0085492F">
          <w:rPr>
            <w:noProof/>
            <w:webHidden/>
          </w:rPr>
        </w:r>
        <w:r w:rsidR="0085492F">
          <w:rPr>
            <w:noProof/>
            <w:webHidden/>
          </w:rPr>
          <w:fldChar w:fldCharType="separate"/>
        </w:r>
        <w:r w:rsidR="0085492F">
          <w:rPr>
            <w:noProof/>
            <w:webHidden/>
          </w:rPr>
          <w:t>- 18 -</w:t>
        </w:r>
        <w:r w:rsidR="0085492F">
          <w:rPr>
            <w:noProof/>
            <w:webHidden/>
          </w:rPr>
          <w:fldChar w:fldCharType="end"/>
        </w:r>
      </w:hyperlink>
    </w:p>
    <w:p w:rsidR="0085492F" w:rsidRDefault="0085492F" w:rsidP="0085492F">
      <w:pPr>
        <w:pStyle w:val="1"/>
        <w:sectPr w:rsidR="0085492F" w:rsidSect="0085492F">
          <w:footerReference w:type="default" r:id="rId16"/>
          <w:pgSz w:w="11906" w:h="16838" w:code="9"/>
          <w:pgMar w:top="1418" w:right="1588" w:bottom="1418" w:left="1588" w:header="851" w:footer="992" w:gutter="0"/>
          <w:pgNumType w:fmt="upperRoman" w:start="1"/>
          <w:cols w:space="425"/>
          <w:docGrid w:type="lines" w:linePitch="326"/>
        </w:sectPr>
      </w:pPr>
      <w:r>
        <w:fldChar w:fldCharType="end"/>
      </w:r>
    </w:p>
    <w:p w:rsidR="00C15B9C" w:rsidRDefault="005C1383" w:rsidP="005C1383">
      <w:pPr>
        <w:pStyle w:val="1"/>
      </w:pPr>
      <w:bookmarkStart w:id="0" w:name="_Toc529171272"/>
      <w:r>
        <w:rPr>
          <w:rFonts w:hint="eastAsia"/>
        </w:rPr>
        <w:lastRenderedPageBreak/>
        <w:t xml:space="preserve">1. </w:t>
      </w:r>
      <w:r>
        <w:rPr>
          <w:rFonts w:hint="eastAsia"/>
        </w:rPr>
        <w:t>风险分级指标</w:t>
      </w:r>
      <w:bookmarkEnd w:id="0"/>
    </w:p>
    <w:p w:rsidR="00CE7473" w:rsidRPr="005C1383" w:rsidRDefault="00CE7473" w:rsidP="00CE7473">
      <w:pPr>
        <w:ind w:firstLine="600"/>
      </w:pPr>
      <w:r>
        <w:rPr>
          <w:rFonts w:hint="eastAsia"/>
        </w:rPr>
        <w:t>根据《在产企业地块风险筛查与风险分级技术规定（试行）》，在产企业地块风险分级指标包含三个级别。其中，一级指标为土壤和地下水；二级指标</w:t>
      </w:r>
      <w:r w:rsidR="00D51B01">
        <w:rPr>
          <w:rFonts w:hint="eastAsia"/>
        </w:rPr>
        <w:t>包括企业环境风险管理水平、地块污染现状、污染物迁移途径和污染受体</w:t>
      </w:r>
      <w:r>
        <w:rPr>
          <w:rFonts w:hint="eastAsia"/>
        </w:rPr>
        <w:t>4</w:t>
      </w:r>
      <w:r>
        <w:rPr>
          <w:rFonts w:hint="eastAsia"/>
        </w:rPr>
        <w:t>项；土壤和地下水的三级指标分别为</w:t>
      </w:r>
      <w:r>
        <w:rPr>
          <w:rFonts w:hint="eastAsia"/>
        </w:rPr>
        <w:t>18</w:t>
      </w:r>
      <w:r>
        <w:rPr>
          <w:rFonts w:hint="eastAsia"/>
        </w:rPr>
        <w:t>项和</w:t>
      </w:r>
      <w:r>
        <w:rPr>
          <w:rFonts w:hint="eastAsia"/>
        </w:rPr>
        <w:t>17</w:t>
      </w:r>
      <w:r>
        <w:rPr>
          <w:rFonts w:hint="eastAsia"/>
        </w:rPr>
        <w:t>项。</w:t>
      </w:r>
      <w:r w:rsidR="000B7AC2">
        <w:rPr>
          <w:rFonts w:hint="eastAsia"/>
        </w:rPr>
        <w:t>湖南新合新生物医药有限公司地块风险分级指标及等级划分情况如下所述。</w:t>
      </w:r>
    </w:p>
    <w:p w:rsidR="005C1383" w:rsidRDefault="005C1383" w:rsidP="005C1383">
      <w:pPr>
        <w:pStyle w:val="2"/>
      </w:pPr>
      <w:bookmarkStart w:id="1" w:name="_Toc529171273"/>
      <w:r>
        <w:rPr>
          <w:rFonts w:hint="eastAsia"/>
        </w:rPr>
        <w:t xml:space="preserve">1.1 </w:t>
      </w:r>
      <w:r>
        <w:rPr>
          <w:rFonts w:hint="eastAsia"/>
        </w:rPr>
        <w:t>风险分级阶段土壤指标及等级划分</w:t>
      </w:r>
      <w:bookmarkEnd w:id="1"/>
    </w:p>
    <w:p w:rsidR="00CE7473" w:rsidRDefault="000B7AC2">
      <w:pPr>
        <w:ind w:firstLine="600"/>
      </w:pPr>
      <w:r>
        <w:rPr>
          <w:rFonts w:hint="eastAsia"/>
        </w:rPr>
        <w:t>风险分级阶段土壤指标及等级划分见表</w:t>
      </w:r>
      <w:r>
        <w:rPr>
          <w:rFonts w:hint="eastAsia"/>
        </w:rPr>
        <w:t>1</w:t>
      </w:r>
      <w:r>
        <w:rPr>
          <w:rFonts w:hint="eastAsia"/>
        </w:rPr>
        <w:t>。</w:t>
      </w:r>
    </w:p>
    <w:p w:rsidR="000B7AC2" w:rsidRPr="000B7AC2" w:rsidRDefault="000B7AC2" w:rsidP="000B7AC2">
      <w:pPr>
        <w:ind w:firstLineChars="66" w:firstLine="159"/>
        <w:jc w:val="center"/>
        <w:rPr>
          <w:b/>
          <w:sz w:val="24"/>
          <w:szCs w:val="24"/>
        </w:rPr>
      </w:pPr>
      <w:r w:rsidRPr="000B7AC2">
        <w:rPr>
          <w:rFonts w:hint="eastAsia"/>
          <w:b/>
          <w:sz w:val="24"/>
          <w:szCs w:val="24"/>
        </w:rPr>
        <w:t>表</w:t>
      </w:r>
      <w:r w:rsidRPr="000B7AC2">
        <w:rPr>
          <w:rFonts w:hint="eastAsia"/>
          <w:b/>
          <w:sz w:val="24"/>
          <w:szCs w:val="24"/>
        </w:rPr>
        <w:t xml:space="preserve">1  </w:t>
      </w:r>
      <w:r w:rsidRPr="000B7AC2">
        <w:rPr>
          <w:rFonts w:hint="eastAsia"/>
          <w:b/>
          <w:sz w:val="24"/>
          <w:szCs w:val="24"/>
        </w:rPr>
        <w:t>风险分级阶段土壤指标及等级划分</w:t>
      </w:r>
    </w:p>
    <w:tbl>
      <w:tblPr>
        <w:tblW w:w="8732" w:type="dxa"/>
        <w:jc w:val="center"/>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1844"/>
        <w:gridCol w:w="3686"/>
        <w:gridCol w:w="1842"/>
        <w:gridCol w:w="1360"/>
      </w:tblGrid>
      <w:tr w:rsidR="00D77435" w:rsidRPr="00773848" w:rsidTr="00773848">
        <w:trPr>
          <w:trHeight w:val="340"/>
          <w:jc w:val="center"/>
        </w:trPr>
        <w:tc>
          <w:tcPr>
            <w:tcW w:w="5530" w:type="dxa"/>
            <w:gridSpan w:val="2"/>
            <w:shd w:val="clear" w:color="auto" w:fill="auto"/>
            <w:vAlign w:val="center"/>
          </w:tcPr>
          <w:p w:rsidR="00D77435" w:rsidRPr="00773848" w:rsidRDefault="00D77435" w:rsidP="00773848">
            <w:pPr>
              <w:spacing w:line="240" w:lineRule="auto"/>
              <w:ind w:firstLineChars="0" w:firstLine="0"/>
              <w:jc w:val="center"/>
              <w:rPr>
                <w:b/>
                <w:sz w:val="24"/>
                <w:szCs w:val="24"/>
              </w:rPr>
            </w:pPr>
            <w:r w:rsidRPr="00773848">
              <w:rPr>
                <w:b/>
                <w:sz w:val="24"/>
                <w:szCs w:val="24"/>
              </w:rPr>
              <w:t>指标</w:t>
            </w:r>
          </w:p>
        </w:tc>
        <w:tc>
          <w:tcPr>
            <w:tcW w:w="3202" w:type="dxa"/>
            <w:gridSpan w:val="2"/>
            <w:shd w:val="clear" w:color="auto" w:fill="auto"/>
            <w:vAlign w:val="center"/>
          </w:tcPr>
          <w:p w:rsidR="00D77435" w:rsidRPr="00773848" w:rsidRDefault="00D77435" w:rsidP="00773848">
            <w:pPr>
              <w:spacing w:line="240" w:lineRule="auto"/>
              <w:ind w:firstLineChars="0" w:firstLine="0"/>
              <w:jc w:val="center"/>
              <w:rPr>
                <w:b/>
                <w:sz w:val="24"/>
                <w:szCs w:val="24"/>
              </w:rPr>
            </w:pPr>
            <w:r w:rsidRPr="00773848">
              <w:rPr>
                <w:b/>
                <w:sz w:val="24"/>
                <w:szCs w:val="24"/>
              </w:rPr>
              <w:t>指标赋值</w:t>
            </w:r>
          </w:p>
        </w:tc>
      </w:tr>
      <w:tr w:rsidR="00D77435" w:rsidRPr="00773848" w:rsidTr="00773848">
        <w:trPr>
          <w:trHeight w:val="340"/>
          <w:jc w:val="center"/>
        </w:trPr>
        <w:tc>
          <w:tcPr>
            <w:tcW w:w="1844" w:type="dxa"/>
            <w:shd w:val="clear" w:color="auto" w:fill="auto"/>
            <w:vAlign w:val="center"/>
          </w:tcPr>
          <w:p w:rsidR="00D77435" w:rsidRPr="00773848" w:rsidRDefault="00D77435" w:rsidP="00773848">
            <w:pPr>
              <w:spacing w:line="240" w:lineRule="auto"/>
              <w:ind w:firstLineChars="0" w:firstLine="0"/>
              <w:jc w:val="center"/>
              <w:rPr>
                <w:b/>
                <w:sz w:val="24"/>
                <w:szCs w:val="24"/>
              </w:rPr>
            </w:pPr>
            <w:r w:rsidRPr="00773848">
              <w:rPr>
                <w:b/>
                <w:sz w:val="24"/>
                <w:szCs w:val="24"/>
              </w:rPr>
              <w:t>二级指标</w:t>
            </w:r>
          </w:p>
        </w:tc>
        <w:tc>
          <w:tcPr>
            <w:tcW w:w="3686" w:type="dxa"/>
            <w:shd w:val="clear" w:color="auto" w:fill="auto"/>
            <w:vAlign w:val="center"/>
          </w:tcPr>
          <w:p w:rsidR="00D77435" w:rsidRPr="00773848" w:rsidRDefault="00D77435" w:rsidP="00773848">
            <w:pPr>
              <w:spacing w:line="240" w:lineRule="auto"/>
              <w:ind w:firstLineChars="0" w:firstLine="0"/>
              <w:jc w:val="center"/>
              <w:rPr>
                <w:b/>
                <w:sz w:val="24"/>
                <w:szCs w:val="24"/>
              </w:rPr>
            </w:pPr>
            <w:r w:rsidRPr="00773848">
              <w:rPr>
                <w:b/>
                <w:sz w:val="24"/>
                <w:szCs w:val="24"/>
              </w:rPr>
              <w:t>三级指标</w:t>
            </w:r>
          </w:p>
        </w:tc>
        <w:tc>
          <w:tcPr>
            <w:tcW w:w="1842" w:type="dxa"/>
            <w:shd w:val="clear" w:color="auto" w:fill="auto"/>
            <w:vAlign w:val="center"/>
          </w:tcPr>
          <w:p w:rsidR="00D77435" w:rsidRPr="00773848" w:rsidRDefault="00D77435" w:rsidP="00773848">
            <w:pPr>
              <w:spacing w:line="240" w:lineRule="auto"/>
              <w:ind w:firstLineChars="0" w:firstLine="0"/>
              <w:jc w:val="center"/>
              <w:rPr>
                <w:b/>
                <w:sz w:val="24"/>
                <w:szCs w:val="24"/>
              </w:rPr>
            </w:pPr>
            <w:r w:rsidRPr="00773848">
              <w:rPr>
                <w:b/>
                <w:sz w:val="24"/>
                <w:szCs w:val="24"/>
              </w:rPr>
              <w:t>指标等级</w:t>
            </w:r>
          </w:p>
        </w:tc>
        <w:tc>
          <w:tcPr>
            <w:tcW w:w="1360" w:type="dxa"/>
            <w:shd w:val="clear" w:color="auto" w:fill="auto"/>
            <w:vAlign w:val="center"/>
          </w:tcPr>
          <w:p w:rsidR="00D77435" w:rsidRPr="00773848" w:rsidRDefault="00D77435" w:rsidP="00773848">
            <w:pPr>
              <w:spacing w:line="240" w:lineRule="auto"/>
              <w:ind w:firstLineChars="0" w:firstLine="0"/>
              <w:jc w:val="center"/>
              <w:rPr>
                <w:b/>
                <w:sz w:val="24"/>
                <w:szCs w:val="24"/>
              </w:rPr>
            </w:pPr>
            <w:r w:rsidRPr="00773848">
              <w:rPr>
                <w:b/>
                <w:sz w:val="24"/>
                <w:szCs w:val="24"/>
              </w:rPr>
              <w:t>指标分值</w:t>
            </w:r>
          </w:p>
        </w:tc>
      </w:tr>
      <w:tr w:rsidR="00D77435" w:rsidRPr="00773848" w:rsidTr="00773848">
        <w:trPr>
          <w:trHeight w:val="340"/>
          <w:jc w:val="center"/>
        </w:trPr>
        <w:tc>
          <w:tcPr>
            <w:tcW w:w="1844" w:type="dxa"/>
            <w:vMerge w:val="restart"/>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企业环境风险管理水平</w:t>
            </w: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w:t>
            </w:r>
            <w:r w:rsidRPr="00773848">
              <w:rPr>
                <w:sz w:val="24"/>
                <w:szCs w:val="24"/>
              </w:rPr>
              <w:t>泄漏物环境风险（</w:t>
            </w:r>
            <w:r w:rsidRPr="00773848">
              <w:rPr>
                <w:sz w:val="24"/>
                <w:szCs w:val="24"/>
              </w:rPr>
              <w:t>T</w:t>
            </w:r>
            <w:r w:rsidRPr="00773848">
              <w:rPr>
                <w:sz w:val="24"/>
                <w:szCs w:val="24"/>
                <w:vertAlign w:val="subscript"/>
              </w:rPr>
              <w:t>m</w:t>
            </w:r>
            <w:r w:rsidRPr="00773848">
              <w:rPr>
                <w:sz w:val="24"/>
                <w:szCs w:val="24"/>
              </w:rPr>
              <w:t>）</w:t>
            </w:r>
          </w:p>
        </w:tc>
        <w:tc>
          <w:tcPr>
            <w:tcW w:w="1842" w:type="dxa"/>
            <w:shd w:val="clear" w:color="auto" w:fill="auto"/>
            <w:vAlign w:val="center"/>
          </w:tcPr>
          <w:p w:rsidR="00D77435" w:rsidRPr="00773848" w:rsidRDefault="007B76BD" w:rsidP="00773848">
            <w:pPr>
              <w:spacing w:line="240" w:lineRule="auto"/>
              <w:ind w:firstLineChars="0" w:firstLine="0"/>
              <w:jc w:val="center"/>
              <w:rPr>
                <w:sz w:val="24"/>
                <w:szCs w:val="24"/>
              </w:rPr>
            </w:pPr>
            <w:r>
              <w:rPr>
                <w:rFonts w:hint="eastAsia"/>
                <w:sz w:val="24"/>
                <w:szCs w:val="24"/>
              </w:rPr>
              <w:t>T</w:t>
            </w:r>
            <w:r w:rsidRPr="007B76BD">
              <w:rPr>
                <w:rFonts w:hint="eastAsia"/>
                <w:sz w:val="24"/>
                <w:szCs w:val="24"/>
                <w:vertAlign w:val="subscript"/>
              </w:rPr>
              <w:t>m</w:t>
            </w:r>
            <w:r>
              <w:rPr>
                <w:rFonts w:hint="eastAsia"/>
                <w:sz w:val="24"/>
                <w:szCs w:val="24"/>
              </w:rPr>
              <w:t>：</w:t>
            </w:r>
            <w:r>
              <w:rPr>
                <w:rFonts w:hint="eastAsia"/>
                <w:sz w:val="24"/>
                <w:szCs w:val="24"/>
              </w:rPr>
              <w:t>982</w:t>
            </w:r>
          </w:p>
        </w:tc>
        <w:tc>
          <w:tcPr>
            <w:tcW w:w="1360" w:type="dxa"/>
            <w:shd w:val="clear" w:color="auto" w:fill="auto"/>
            <w:vAlign w:val="center"/>
          </w:tcPr>
          <w:p w:rsidR="00D77435" w:rsidRPr="00773848" w:rsidRDefault="007B76BD" w:rsidP="00773848">
            <w:pPr>
              <w:spacing w:line="240" w:lineRule="auto"/>
              <w:ind w:firstLineChars="0" w:firstLine="0"/>
              <w:jc w:val="center"/>
              <w:rPr>
                <w:sz w:val="24"/>
                <w:szCs w:val="24"/>
              </w:rPr>
            </w:pPr>
            <w:r>
              <w:rPr>
                <w:rFonts w:hint="eastAsia"/>
                <w:sz w:val="24"/>
                <w:szCs w:val="24"/>
              </w:rPr>
              <w:t>5.0</w:t>
            </w:r>
          </w:p>
        </w:tc>
      </w:tr>
      <w:tr w:rsidR="00D77435" w:rsidRPr="00773848" w:rsidTr="00773848">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2.</w:t>
            </w:r>
            <w:r w:rsidRPr="00773848">
              <w:rPr>
                <w:sz w:val="24"/>
                <w:szCs w:val="24"/>
              </w:rPr>
              <w:t>废水环境风险（</w:t>
            </w:r>
            <w:r w:rsidRPr="00773848">
              <w:rPr>
                <w:sz w:val="24"/>
                <w:szCs w:val="24"/>
              </w:rPr>
              <w:t>T</w:t>
            </w:r>
            <w:r w:rsidRPr="00773848">
              <w:rPr>
                <w:sz w:val="24"/>
                <w:szCs w:val="24"/>
                <w:vertAlign w:val="subscript"/>
              </w:rPr>
              <w:t>w</w:t>
            </w:r>
            <w:r w:rsidRPr="00773848">
              <w:rPr>
                <w:sz w:val="24"/>
                <w:szCs w:val="24"/>
              </w:rPr>
              <w:t>）</w:t>
            </w:r>
          </w:p>
        </w:tc>
        <w:tc>
          <w:tcPr>
            <w:tcW w:w="1842" w:type="dxa"/>
            <w:shd w:val="clear" w:color="auto" w:fill="auto"/>
            <w:vAlign w:val="center"/>
          </w:tcPr>
          <w:p w:rsidR="00D77435" w:rsidRPr="007B76BD" w:rsidRDefault="007B76BD" w:rsidP="00773848">
            <w:pPr>
              <w:spacing w:line="240" w:lineRule="auto"/>
              <w:ind w:firstLineChars="0" w:firstLine="0"/>
              <w:jc w:val="center"/>
              <w:rPr>
                <w:sz w:val="24"/>
                <w:szCs w:val="24"/>
              </w:rPr>
            </w:pPr>
            <w:r w:rsidRPr="00773848">
              <w:rPr>
                <w:sz w:val="24"/>
                <w:szCs w:val="24"/>
              </w:rPr>
              <w:t>T</w:t>
            </w:r>
            <w:r w:rsidRPr="00773848">
              <w:rPr>
                <w:sz w:val="24"/>
                <w:szCs w:val="24"/>
                <w:vertAlign w:val="subscript"/>
              </w:rPr>
              <w:t>w</w:t>
            </w:r>
            <w:r>
              <w:rPr>
                <w:rFonts w:hint="eastAsia"/>
                <w:sz w:val="24"/>
                <w:szCs w:val="24"/>
              </w:rPr>
              <w:t>：</w:t>
            </w:r>
            <w:r>
              <w:rPr>
                <w:rFonts w:hint="eastAsia"/>
                <w:sz w:val="24"/>
                <w:szCs w:val="24"/>
              </w:rPr>
              <w:t>7.1</w:t>
            </w:r>
          </w:p>
        </w:tc>
        <w:tc>
          <w:tcPr>
            <w:tcW w:w="1360" w:type="dxa"/>
            <w:shd w:val="clear" w:color="auto" w:fill="auto"/>
            <w:vAlign w:val="center"/>
          </w:tcPr>
          <w:p w:rsidR="00D77435" w:rsidRPr="00773848" w:rsidRDefault="007B76BD" w:rsidP="00773848">
            <w:pPr>
              <w:spacing w:line="240" w:lineRule="auto"/>
              <w:ind w:firstLineChars="0" w:firstLine="0"/>
              <w:jc w:val="center"/>
              <w:rPr>
                <w:sz w:val="24"/>
                <w:szCs w:val="24"/>
              </w:rPr>
            </w:pPr>
            <w:r>
              <w:rPr>
                <w:rFonts w:hint="eastAsia"/>
                <w:sz w:val="24"/>
                <w:szCs w:val="24"/>
              </w:rPr>
              <w:t>0.4</w:t>
            </w:r>
          </w:p>
        </w:tc>
      </w:tr>
      <w:tr w:rsidR="00D77435" w:rsidRPr="00773848" w:rsidTr="00773848">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3.</w:t>
            </w:r>
            <w:r w:rsidRPr="00773848">
              <w:rPr>
                <w:sz w:val="24"/>
                <w:szCs w:val="24"/>
              </w:rPr>
              <w:t>废气环境风险（</w:t>
            </w:r>
            <w:proofErr w:type="spellStart"/>
            <w:r w:rsidRPr="00773848">
              <w:rPr>
                <w:sz w:val="24"/>
                <w:szCs w:val="24"/>
              </w:rPr>
              <w:t>T</w:t>
            </w:r>
            <w:r w:rsidRPr="00773848">
              <w:rPr>
                <w:sz w:val="24"/>
                <w:szCs w:val="24"/>
                <w:vertAlign w:val="subscript"/>
              </w:rPr>
              <w:t>g</w:t>
            </w:r>
            <w:proofErr w:type="spellEnd"/>
            <w:r w:rsidRPr="00773848">
              <w:rPr>
                <w:sz w:val="24"/>
                <w:szCs w:val="24"/>
              </w:rPr>
              <w:t>）</w:t>
            </w:r>
          </w:p>
        </w:tc>
        <w:tc>
          <w:tcPr>
            <w:tcW w:w="1842" w:type="dxa"/>
            <w:shd w:val="clear" w:color="auto" w:fill="auto"/>
            <w:vAlign w:val="center"/>
          </w:tcPr>
          <w:p w:rsidR="00D77435" w:rsidRPr="007B76BD" w:rsidRDefault="007B76BD" w:rsidP="007B76BD">
            <w:pPr>
              <w:spacing w:line="240" w:lineRule="auto"/>
              <w:ind w:firstLineChars="0" w:firstLine="0"/>
              <w:jc w:val="center"/>
              <w:rPr>
                <w:sz w:val="24"/>
                <w:szCs w:val="24"/>
              </w:rPr>
            </w:pPr>
            <w:proofErr w:type="spellStart"/>
            <w:r w:rsidRPr="00773848">
              <w:rPr>
                <w:sz w:val="24"/>
                <w:szCs w:val="24"/>
              </w:rPr>
              <w:t>T</w:t>
            </w:r>
            <w:r w:rsidRPr="00773848">
              <w:rPr>
                <w:sz w:val="24"/>
                <w:szCs w:val="24"/>
                <w:vertAlign w:val="subscript"/>
              </w:rPr>
              <w:t>g</w:t>
            </w:r>
            <w:proofErr w:type="spellEnd"/>
            <w:r>
              <w:rPr>
                <w:rFonts w:hint="eastAsia"/>
                <w:sz w:val="24"/>
                <w:szCs w:val="24"/>
              </w:rPr>
              <w:t>：</w:t>
            </w:r>
            <w:r>
              <w:rPr>
                <w:rFonts w:hint="eastAsia"/>
                <w:sz w:val="24"/>
                <w:szCs w:val="24"/>
              </w:rPr>
              <w:t>45</w:t>
            </w:r>
          </w:p>
        </w:tc>
        <w:tc>
          <w:tcPr>
            <w:tcW w:w="1360" w:type="dxa"/>
            <w:shd w:val="clear" w:color="auto" w:fill="auto"/>
            <w:vAlign w:val="center"/>
          </w:tcPr>
          <w:p w:rsidR="00D77435" w:rsidRPr="00773848" w:rsidRDefault="007B76BD" w:rsidP="00773848">
            <w:pPr>
              <w:spacing w:line="240" w:lineRule="auto"/>
              <w:ind w:firstLineChars="0" w:firstLine="0"/>
              <w:jc w:val="center"/>
              <w:rPr>
                <w:sz w:val="24"/>
                <w:szCs w:val="24"/>
              </w:rPr>
            </w:pPr>
            <w:r>
              <w:rPr>
                <w:rFonts w:hint="eastAsia"/>
                <w:sz w:val="24"/>
                <w:szCs w:val="24"/>
              </w:rPr>
              <w:t>0.6</w:t>
            </w:r>
          </w:p>
        </w:tc>
      </w:tr>
      <w:tr w:rsidR="00D77435" w:rsidRPr="00773848" w:rsidTr="00773848">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4.</w:t>
            </w:r>
            <w:r w:rsidRPr="00773848">
              <w:rPr>
                <w:sz w:val="24"/>
                <w:szCs w:val="24"/>
              </w:rPr>
              <w:t>固体废物环境风险（</w:t>
            </w:r>
            <w:proofErr w:type="spellStart"/>
            <w:r w:rsidRPr="00773848">
              <w:rPr>
                <w:sz w:val="24"/>
                <w:szCs w:val="24"/>
              </w:rPr>
              <w:t>T</w:t>
            </w:r>
            <w:r w:rsidRPr="00773848">
              <w:rPr>
                <w:sz w:val="24"/>
                <w:szCs w:val="24"/>
                <w:vertAlign w:val="subscript"/>
              </w:rPr>
              <w:t>sw</w:t>
            </w:r>
            <w:proofErr w:type="spellEnd"/>
            <w:r w:rsidRPr="00773848">
              <w:rPr>
                <w:sz w:val="24"/>
                <w:szCs w:val="24"/>
              </w:rPr>
              <w:t>）</w:t>
            </w:r>
          </w:p>
        </w:tc>
        <w:tc>
          <w:tcPr>
            <w:tcW w:w="1842" w:type="dxa"/>
            <w:shd w:val="clear" w:color="auto" w:fill="auto"/>
            <w:vAlign w:val="center"/>
          </w:tcPr>
          <w:p w:rsidR="00D77435" w:rsidRPr="00773848" w:rsidRDefault="007B76BD" w:rsidP="007B76BD">
            <w:pPr>
              <w:spacing w:line="240" w:lineRule="auto"/>
              <w:ind w:firstLineChars="0" w:firstLine="0"/>
              <w:jc w:val="center"/>
              <w:rPr>
                <w:sz w:val="24"/>
                <w:szCs w:val="24"/>
              </w:rPr>
            </w:pPr>
            <w:proofErr w:type="spellStart"/>
            <w:r w:rsidRPr="00773848">
              <w:rPr>
                <w:sz w:val="24"/>
                <w:szCs w:val="24"/>
              </w:rPr>
              <w:t>T</w:t>
            </w:r>
            <w:r w:rsidRPr="00773848">
              <w:rPr>
                <w:sz w:val="24"/>
                <w:szCs w:val="24"/>
                <w:vertAlign w:val="subscript"/>
              </w:rPr>
              <w:t>sw</w:t>
            </w:r>
            <w:proofErr w:type="spellEnd"/>
            <w:r>
              <w:rPr>
                <w:rFonts w:hint="eastAsia"/>
                <w:sz w:val="24"/>
                <w:szCs w:val="24"/>
              </w:rPr>
              <w:t>：</w:t>
            </w:r>
            <w:r>
              <w:rPr>
                <w:rFonts w:hint="eastAsia"/>
                <w:sz w:val="24"/>
                <w:szCs w:val="24"/>
              </w:rPr>
              <w:t>2</w:t>
            </w:r>
          </w:p>
        </w:tc>
        <w:tc>
          <w:tcPr>
            <w:tcW w:w="1360" w:type="dxa"/>
            <w:shd w:val="clear" w:color="auto" w:fill="auto"/>
            <w:vAlign w:val="center"/>
          </w:tcPr>
          <w:p w:rsidR="00D77435" w:rsidRPr="00773848" w:rsidRDefault="007B76BD" w:rsidP="00773848">
            <w:pPr>
              <w:spacing w:line="240" w:lineRule="auto"/>
              <w:ind w:firstLineChars="0" w:firstLine="0"/>
              <w:jc w:val="center"/>
              <w:rPr>
                <w:sz w:val="24"/>
                <w:szCs w:val="24"/>
              </w:rPr>
            </w:pPr>
            <w:r>
              <w:rPr>
                <w:rFonts w:hint="eastAsia"/>
                <w:sz w:val="24"/>
                <w:szCs w:val="24"/>
              </w:rPr>
              <w:t>2.4</w:t>
            </w:r>
          </w:p>
        </w:tc>
      </w:tr>
      <w:tr w:rsidR="00D77435" w:rsidRPr="00773848" w:rsidTr="00773848">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5.</w:t>
            </w:r>
            <w:r w:rsidRPr="00773848">
              <w:rPr>
                <w:sz w:val="24"/>
                <w:szCs w:val="24"/>
              </w:rPr>
              <w:t>企业环境违法行为次数</w:t>
            </w:r>
          </w:p>
        </w:tc>
        <w:tc>
          <w:tcPr>
            <w:tcW w:w="1842" w:type="dxa"/>
            <w:shd w:val="clear" w:color="auto" w:fill="auto"/>
            <w:vAlign w:val="center"/>
          </w:tcPr>
          <w:p w:rsidR="00D77435" w:rsidRPr="00773848" w:rsidRDefault="007B76BD" w:rsidP="00773848">
            <w:pPr>
              <w:spacing w:line="240" w:lineRule="auto"/>
              <w:ind w:firstLineChars="0" w:firstLine="0"/>
              <w:jc w:val="center"/>
              <w:rPr>
                <w:sz w:val="24"/>
                <w:szCs w:val="24"/>
              </w:rPr>
            </w:pPr>
            <w:r>
              <w:rPr>
                <w:rFonts w:hint="eastAsia"/>
                <w:sz w:val="24"/>
                <w:szCs w:val="24"/>
              </w:rPr>
              <w:t>无</w:t>
            </w:r>
          </w:p>
        </w:tc>
        <w:tc>
          <w:tcPr>
            <w:tcW w:w="1360" w:type="dxa"/>
            <w:shd w:val="clear" w:color="auto" w:fill="auto"/>
            <w:vAlign w:val="center"/>
          </w:tcPr>
          <w:p w:rsidR="00D77435" w:rsidRPr="00773848" w:rsidRDefault="007B76BD" w:rsidP="00773848">
            <w:pPr>
              <w:spacing w:line="240" w:lineRule="auto"/>
              <w:ind w:firstLineChars="0" w:firstLine="0"/>
              <w:jc w:val="center"/>
              <w:rPr>
                <w:sz w:val="24"/>
                <w:szCs w:val="24"/>
              </w:rPr>
            </w:pPr>
            <w:r>
              <w:rPr>
                <w:rFonts w:hint="eastAsia"/>
                <w:sz w:val="24"/>
                <w:szCs w:val="24"/>
              </w:rPr>
              <w:t>0.4</w:t>
            </w:r>
          </w:p>
        </w:tc>
      </w:tr>
      <w:tr w:rsidR="00D77435" w:rsidRPr="00773848" w:rsidTr="00773848">
        <w:trPr>
          <w:trHeight w:val="340"/>
          <w:jc w:val="center"/>
        </w:trPr>
        <w:tc>
          <w:tcPr>
            <w:tcW w:w="1844" w:type="dxa"/>
            <w:vMerge w:val="restart"/>
            <w:shd w:val="clear" w:color="auto" w:fill="auto"/>
            <w:vAlign w:val="center"/>
          </w:tcPr>
          <w:p w:rsidR="00D77435" w:rsidRPr="00773848" w:rsidRDefault="00D77435" w:rsidP="00773848">
            <w:pPr>
              <w:widowControl w:val="0"/>
              <w:spacing w:line="240" w:lineRule="auto"/>
              <w:ind w:firstLineChars="0" w:firstLine="0"/>
              <w:jc w:val="center"/>
              <w:rPr>
                <w:sz w:val="24"/>
                <w:szCs w:val="24"/>
              </w:rPr>
            </w:pPr>
            <w:r w:rsidRPr="00773848">
              <w:rPr>
                <w:sz w:val="24"/>
                <w:szCs w:val="24"/>
              </w:rPr>
              <w:t>地块污染现状</w:t>
            </w: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6.</w:t>
            </w:r>
            <w:r w:rsidRPr="00773848">
              <w:rPr>
                <w:sz w:val="24"/>
                <w:szCs w:val="24"/>
              </w:rPr>
              <w:t>土壤污染物超标总倍数（</w:t>
            </w:r>
            <w:proofErr w:type="spellStart"/>
            <w:r w:rsidRPr="00773848">
              <w:rPr>
                <w:sz w:val="24"/>
                <w:szCs w:val="24"/>
              </w:rPr>
              <w:t>E</w:t>
            </w:r>
            <w:r w:rsidRPr="00773848">
              <w:rPr>
                <w:sz w:val="24"/>
                <w:szCs w:val="24"/>
                <w:vertAlign w:val="subscript"/>
              </w:rPr>
              <w:t>s</w:t>
            </w:r>
            <w:proofErr w:type="spellEnd"/>
            <w:r w:rsidRPr="00773848">
              <w:rPr>
                <w:sz w:val="24"/>
                <w:szCs w:val="24"/>
              </w:rPr>
              <w:t>）</w:t>
            </w:r>
          </w:p>
        </w:tc>
        <w:tc>
          <w:tcPr>
            <w:tcW w:w="1842" w:type="dxa"/>
            <w:shd w:val="clear" w:color="auto" w:fill="auto"/>
            <w:vAlign w:val="center"/>
          </w:tcPr>
          <w:p w:rsidR="00D77435" w:rsidRPr="00773848" w:rsidRDefault="007B76BD" w:rsidP="00111268">
            <w:pPr>
              <w:spacing w:line="240" w:lineRule="auto"/>
              <w:ind w:firstLineChars="0" w:firstLine="0"/>
              <w:jc w:val="center"/>
              <w:rPr>
                <w:sz w:val="24"/>
              </w:rPr>
            </w:pPr>
            <w:proofErr w:type="spellStart"/>
            <w:r w:rsidRPr="00773848">
              <w:rPr>
                <w:sz w:val="24"/>
                <w:szCs w:val="24"/>
              </w:rPr>
              <w:t>E</w:t>
            </w:r>
            <w:r w:rsidRPr="00773848">
              <w:rPr>
                <w:sz w:val="24"/>
                <w:szCs w:val="24"/>
                <w:vertAlign w:val="subscript"/>
              </w:rPr>
              <w:t>s</w:t>
            </w:r>
            <w:proofErr w:type="spellEnd"/>
            <w:r w:rsidRPr="007B76BD">
              <w:rPr>
                <w:rFonts w:hint="eastAsia"/>
                <w:sz w:val="24"/>
                <w:szCs w:val="24"/>
              </w:rPr>
              <w:t>：</w:t>
            </w:r>
            <w:r w:rsidR="00111268">
              <w:rPr>
                <w:rFonts w:hint="eastAsia"/>
                <w:sz w:val="24"/>
                <w:szCs w:val="24"/>
              </w:rPr>
              <w:t>0</w:t>
            </w:r>
          </w:p>
        </w:tc>
        <w:tc>
          <w:tcPr>
            <w:tcW w:w="1360" w:type="dxa"/>
            <w:shd w:val="clear" w:color="auto" w:fill="auto"/>
            <w:vAlign w:val="center"/>
          </w:tcPr>
          <w:p w:rsidR="00D77435" w:rsidRPr="00773848" w:rsidRDefault="00111268" w:rsidP="007B76BD">
            <w:pPr>
              <w:spacing w:line="240" w:lineRule="auto"/>
              <w:ind w:firstLineChars="0" w:firstLine="0"/>
              <w:jc w:val="center"/>
              <w:rPr>
                <w:sz w:val="24"/>
              </w:rPr>
            </w:pPr>
            <w:r>
              <w:rPr>
                <w:rFonts w:hint="eastAsia"/>
                <w:sz w:val="24"/>
              </w:rPr>
              <w:t>1.5</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widowControl w:val="0"/>
              <w:spacing w:line="240" w:lineRule="auto"/>
              <w:ind w:firstLine="48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7.</w:t>
            </w:r>
            <w:r w:rsidRPr="00773848">
              <w:rPr>
                <w:sz w:val="24"/>
                <w:szCs w:val="24"/>
              </w:rPr>
              <w:t>重点区域面积（</w:t>
            </w:r>
            <w:r w:rsidRPr="00773848">
              <w:rPr>
                <w:sz w:val="24"/>
                <w:szCs w:val="24"/>
              </w:rPr>
              <w:t>A</w:t>
            </w:r>
            <w:r w:rsidRPr="00773848">
              <w:rPr>
                <w:sz w:val="24"/>
                <w:szCs w:val="24"/>
              </w:rPr>
              <w:t>）</w:t>
            </w:r>
          </w:p>
        </w:tc>
        <w:tc>
          <w:tcPr>
            <w:tcW w:w="1842"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2.6</w:t>
            </w:r>
            <w:r>
              <w:rPr>
                <w:rFonts w:hint="eastAsia"/>
                <w:sz w:val="24"/>
              </w:rPr>
              <w:t>公顷</w:t>
            </w:r>
          </w:p>
        </w:tc>
        <w:tc>
          <w:tcPr>
            <w:tcW w:w="1360"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3.0</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8.</w:t>
            </w:r>
            <w:r w:rsidRPr="00773848">
              <w:rPr>
                <w:sz w:val="24"/>
                <w:szCs w:val="24"/>
              </w:rPr>
              <w:t>土壤污染物对人体健康的危害效应（</w:t>
            </w:r>
            <w:proofErr w:type="spellStart"/>
            <w:r w:rsidRPr="00773848">
              <w:rPr>
                <w:sz w:val="24"/>
                <w:szCs w:val="24"/>
              </w:rPr>
              <w:t>T</w:t>
            </w:r>
            <w:r w:rsidRPr="00773848">
              <w:rPr>
                <w:sz w:val="24"/>
                <w:szCs w:val="24"/>
                <w:vertAlign w:val="subscript"/>
              </w:rPr>
              <w:t>s</w:t>
            </w:r>
            <w:proofErr w:type="spellEnd"/>
            <w:r w:rsidRPr="00773848">
              <w:rPr>
                <w:sz w:val="24"/>
                <w:szCs w:val="24"/>
              </w:rPr>
              <w:t>）</w:t>
            </w:r>
          </w:p>
        </w:tc>
        <w:tc>
          <w:tcPr>
            <w:tcW w:w="1842" w:type="dxa"/>
            <w:shd w:val="clear" w:color="auto" w:fill="auto"/>
            <w:vAlign w:val="center"/>
          </w:tcPr>
          <w:p w:rsidR="00D77435" w:rsidRPr="00773848" w:rsidRDefault="005B4FDD" w:rsidP="00111268">
            <w:pPr>
              <w:spacing w:line="240" w:lineRule="auto"/>
              <w:ind w:firstLineChars="0" w:firstLine="0"/>
              <w:jc w:val="center"/>
              <w:rPr>
                <w:sz w:val="24"/>
              </w:rPr>
            </w:pPr>
            <w:proofErr w:type="spellStart"/>
            <w:r w:rsidRPr="00773848">
              <w:rPr>
                <w:sz w:val="24"/>
                <w:szCs w:val="24"/>
              </w:rPr>
              <w:t>T</w:t>
            </w:r>
            <w:r>
              <w:rPr>
                <w:sz w:val="24"/>
                <w:szCs w:val="24"/>
                <w:vertAlign w:val="subscript"/>
              </w:rPr>
              <w:t>s</w:t>
            </w:r>
            <w:proofErr w:type="spellEnd"/>
            <w:r>
              <w:rPr>
                <w:rFonts w:hint="eastAsia"/>
                <w:sz w:val="24"/>
                <w:szCs w:val="24"/>
              </w:rPr>
              <w:t>：</w:t>
            </w:r>
            <w:r w:rsidR="00111268">
              <w:rPr>
                <w:rFonts w:hint="eastAsia"/>
                <w:sz w:val="24"/>
                <w:szCs w:val="24"/>
              </w:rPr>
              <w:t>0</w:t>
            </w:r>
          </w:p>
        </w:tc>
        <w:tc>
          <w:tcPr>
            <w:tcW w:w="1360" w:type="dxa"/>
            <w:shd w:val="clear" w:color="auto" w:fill="auto"/>
            <w:vAlign w:val="center"/>
          </w:tcPr>
          <w:p w:rsidR="00D77435" w:rsidRPr="00773848" w:rsidRDefault="00111268" w:rsidP="005B4FDD">
            <w:pPr>
              <w:spacing w:line="240" w:lineRule="auto"/>
              <w:ind w:firstLineChars="0" w:firstLine="0"/>
              <w:jc w:val="center"/>
              <w:rPr>
                <w:sz w:val="24"/>
              </w:rPr>
            </w:pPr>
            <w:r>
              <w:rPr>
                <w:rFonts w:hint="eastAsia"/>
                <w:sz w:val="24"/>
              </w:rPr>
              <w:t>2.0</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9.</w:t>
            </w:r>
            <w:r w:rsidRPr="00773848">
              <w:rPr>
                <w:sz w:val="24"/>
                <w:szCs w:val="24"/>
              </w:rPr>
              <w:t>土壤污染物中是否含持久性有机污染物</w:t>
            </w:r>
          </w:p>
        </w:tc>
        <w:tc>
          <w:tcPr>
            <w:tcW w:w="1842"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否</w:t>
            </w:r>
          </w:p>
        </w:tc>
        <w:tc>
          <w:tcPr>
            <w:tcW w:w="1360"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0</w:t>
            </w:r>
          </w:p>
        </w:tc>
      </w:tr>
      <w:tr w:rsidR="00D77435" w:rsidRPr="00773848" w:rsidTr="005B4FDD">
        <w:trPr>
          <w:trHeight w:val="340"/>
          <w:jc w:val="center"/>
        </w:trPr>
        <w:tc>
          <w:tcPr>
            <w:tcW w:w="1844" w:type="dxa"/>
            <w:vMerge w:val="restart"/>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土壤污染物迁移途径</w:t>
            </w: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10.</w:t>
            </w:r>
            <w:r w:rsidRPr="00773848">
              <w:rPr>
                <w:sz w:val="24"/>
                <w:szCs w:val="24"/>
              </w:rPr>
              <w:t>重点区域地表覆盖情况</w:t>
            </w:r>
          </w:p>
        </w:tc>
        <w:tc>
          <w:tcPr>
            <w:tcW w:w="1842"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硬化地面完好</w:t>
            </w:r>
          </w:p>
        </w:tc>
        <w:tc>
          <w:tcPr>
            <w:tcW w:w="1360"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0.4</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11.</w:t>
            </w:r>
            <w:r w:rsidRPr="00773848">
              <w:rPr>
                <w:sz w:val="24"/>
                <w:szCs w:val="24"/>
              </w:rPr>
              <w:t>地下防渗措施</w:t>
            </w:r>
          </w:p>
        </w:tc>
        <w:tc>
          <w:tcPr>
            <w:tcW w:w="1842"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有一定的防渗措施</w:t>
            </w:r>
          </w:p>
        </w:tc>
        <w:tc>
          <w:tcPr>
            <w:tcW w:w="1360"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1.8</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12.</w:t>
            </w:r>
            <w:r w:rsidRPr="00773848">
              <w:rPr>
                <w:sz w:val="24"/>
                <w:szCs w:val="24"/>
              </w:rPr>
              <w:t>包气带土壤渗透性</w:t>
            </w:r>
          </w:p>
        </w:tc>
        <w:tc>
          <w:tcPr>
            <w:tcW w:w="1842"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粉土</w:t>
            </w:r>
          </w:p>
        </w:tc>
        <w:tc>
          <w:tcPr>
            <w:tcW w:w="1360"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1.2</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13.</w:t>
            </w:r>
            <w:r w:rsidRPr="00773848">
              <w:rPr>
                <w:sz w:val="24"/>
                <w:szCs w:val="24"/>
              </w:rPr>
              <w:t>土壤污染物挥发性</w:t>
            </w:r>
          </w:p>
        </w:tc>
        <w:tc>
          <w:tcPr>
            <w:tcW w:w="1842"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无</w:t>
            </w:r>
          </w:p>
        </w:tc>
        <w:tc>
          <w:tcPr>
            <w:tcW w:w="1360" w:type="dxa"/>
            <w:shd w:val="clear" w:color="auto" w:fill="auto"/>
            <w:vAlign w:val="center"/>
          </w:tcPr>
          <w:p w:rsidR="00D77435" w:rsidRPr="00773848" w:rsidRDefault="005B4FDD" w:rsidP="005B4FDD">
            <w:pPr>
              <w:spacing w:line="240" w:lineRule="auto"/>
              <w:ind w:firstLineChars="0" w:firstLine="0"/>
              <w:jc w:val="center"/>
              <w:rPr>
                <w:sz w:val="24"/>
              </w:rPr>
            </w:pPr>
            <w:r>
              <w:rPr>
                <w:rFonts w:hint="eastAsia"/>
                <w:sz w:val="24"/>
              </w:rPr>
              <w:t>1.2</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14.</w:t>
            </w:r>
            <w:r w:rsidRPr="00773848">
              <w:rPr>
                <w:sz w:val="24"/>
                <w:szCs w:val="24"/>
              </w:rPr>
              <w:t>土壤污染物迁移性（</w:t>
            </w:r>
            <w:proofErr w:type="spellStart"/>
            <w:r w:rsidRPr="00773848">
              <w:rPr>
                <w:sz w:val="24"/>
                <w:szCs w:val="24"/>
              </w:rPr>
              <w:t>M</w:t>
            </w:r>
            <w:r w:rsidRPr="00773848">
              <w:rPr>
                <w:sz w:val="24"/>
                <w:szCs w:val="24"/>
                <w:vertAlign w:val="subscript"/>
              </w:rPr>
              <w:t>s</w:t>
            </w:r>
            <w:proofErr w:type="spellEnd"/>
            <w:r w:rsidRPr="00773848">
              <w:rPr>
                <w:sz w:val="24"/>
                <w:szCs w:val="24"/>
              </w:rPr>
              <w:t>）</w:t>
            </w:r>
          </w:p>
        </w:tc>
        <w:tc>
          <w:tcPr>
            <w:tcW w:w="1842" w:type="dxa"/>
            <w:shd w:val="clear" w:color="auto" w:fill="auto"/>
            <w:vAlign w:val="center"/>
          </w:tcPr>
          <w:p w:rsidR="00D77435" w:rsidRPr="00773848" w:rsidRDefault="00056A65" w:rsidP="00111268">
            <w:pPr>
              <w:spacing w:line="240" w:lineRule="auto"/>
              <w:ind w:firstLineChars="0" w:firstLine="0"/>
              <w:jc w:val="center"/>
              <w:rPr>
                <w:sz w:val="24"/>
              </w:rPr>
            </w:pPr>
            <w:proofErr w:type="spellStart"/>
            <w:r>
              <w:rPr>
                <w:rFonts w:hint="eastAsia"/>
                <w:sz w:val="24"/>
              </w:rPr>
              <w:t>M</w:t>
            </w:r>
            <w:r w:rsidRPr="00056A65">
              <w:rPr>
                <w:rFonts w:hint="eastAsia"/>
                <w:sz w:val="24"/>
                <w:vertAlign w:val="subscript"/>
              </w:rPr>
              <w:t>s</w:t>
            </w:r>
            <w:proofErr w:type="spellEnd"/>
            <w:r>
              <w:rPr>
                <w:rFonts w:hint="eastAsia"/>
                <w:sz w:val="24"/>
              </w:rPr>
              <w:t>：</w:t>
            </w:r>
            <w:r w:rsidR="00111268">
              <w:rPr>
                <w:rFonts w:hint="eastAsia"/>
                <w:sz w:val="24"/>
              </w:rPr>
              <w:t>0</w:t>
            </w:r>
          </w:p>
        </w:tc>
        <w:tc>
          <w:tcPr>
            <w:tcW w:w="1360" w:type="dxa"/>
            <w:shd w:val="clear" w:color="auto" w:fill="auto"/>
            <w:vAlign w:val="center"/>
          </w:tcPr>
          <w:p w:rsidR="00D77435" w:rsidRPr="00773848" w:rsidRDefault="00111268" w:rsidP="005B4FDD">
            <w:pPr>
              <w:spacing w:line="240" w:lineRule="auto"/>
              <w:ind w:firstLineChars="0" w:firstLine="0"/>
              <w:jc w:val="center"/>
              <w:rPr>
                <w:sz w:val="24"/>
              </w:rPr>
            </w:pPr>
            <w:r>
              <w:rPr>
                <w:rFonts w:hint="eastAsia"/>
                <w:sz w:val="24"/>
              </w:rPr>
              <w:t>1.4</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15.</w:t>
            </w:r>
            <w:r w:rsidRPr="00773848">
              <w:rPr>
                <w:sz w:val="24"/>
                <w:szCs w:val="24"/>
              </w:rPr>
              <w:t>年降水量（</w:t>
            </w:r>
            <w:r w:rsidRPr="00773848">
              <w:rPr>
                <w:sz w:val="24"/>
                <w:szCs w:val="24"/>
              </w:rPr>
              <w:t>P</w:t>
            </w:r>
            <w:r w:rsidRPr="00773848">
              <w:rPr>
                <w:sz w:val="24"/>
                <w:szCs w:val="24"/>
              </w:rPr>
              <w:t>）</w:t>
            </w:r>
          </w:p>
        </w:tc>
        <w:tc>
          <w:tcPr>
            <w:tcW w:w="1842" w:type="dxa"/>
            <w:shd w:val="clear" w:color="auto" w:fill="auto"/>
            <w:vAlign w:val="center"/>
          </w:tcPr>
          <w:p w:rsidR="00D77435" w:rsidRPr="00773848" w:rsidRDefault="00E55401" w:rsidP="005B4FDD">
            <w:pPr>
              <w:spacing w:line="240" w:lineRule="auto"/>
              <w:ind w:firstLineChars="0" w:firstLine="0"/>
              <w:jc w:val="center"/>
              <w:rPr>
                <w:sz w:val="24"/>
              </w:rPr>
            </w:pPr>
            <w:r>
              <w:rPr>
                <w:rFonts w:hint="eastAsia"/>
                <w:sz w:val="24"/>
              </w:rPr>
              <w:t>1273.7mm</w:t>
            </w:r>
          </w:p>
        </w:tc>
        <w:tc>
          <w:tcPr>
            <w:tcW w:w="1360" w:type="dxa"/>
            <w:shd w:val="clear" w:color="auto" w:fill="auto"/>
            <w:vAlign w:val="center"/>
          </w:tcPr>
          <w:p w:rsidR="00D77435" w:rsidRPr="00773848" w:rsidRDefault="00E55401" w:rsidP="005B4FDD">
            <w:pPr>
              <w:spacing w:line="240" w:lineRule="auto"/>
              <w:ind w:firstLineChars="0" w:firstLine="0"/>
              <w:jc w:val="center"/>
              <w:rPr>
                <w:sz w:val="24"/>
              </w:rPr>
            </w:pPr>
            <w:r>
              <w:rPr>
                <w:rFonts w:hint="eastAsia"/>
                <w:sz w:val="24"/>
              </w:rPr>
              <w:t>3.0</w:t>
            </w:r>
          </w:p>
        </w:tc>
      </w:tr>
      <w:tr w:rsidR="00D77435" w:rsidRPr="00773848" w:rsidTr="005B4FDD">
        <w:trPr>
          <w:trHeight w:val="340"/>
          <w:jc w:val="center"/>
        </w:trPr>
        <w:tc>
          <w:tcPr>
            <w:tcW w:w="1844" w:type="dxa"/>
            <w:vMerge w:val="restart"/>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土壤污染受体</w:t>
            </w: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16.</w:t>
            </w:r>
            <w:r w:rsidRPr="00773848">
              <w:rPr>
                <w:sz w:val="24"/>
                <w:szCs w:val="24"/>
              </w:rPr>
              <w:t>地块中职工的人数（</w:t>
            </w:r>
            <w:r w:rsidRPr="00773848">
              <w:rPr>
                <w:sz w:val="24"/>
                <w:szCs w:val="24"/>
              </w:rPr>
              <w:t>W</w:t>
            </w:r>
            <w:r w:rsidRPr="00773848">
              <w:rPr>
                <w:sz w:val="24"/>
                <w:szCs w:val="24"/>
              </w:rPr>
              <w:t>）</w:t>
            </w:r>
          </w:p>
        </w:tc>
        <w:tc>
          <w:tcPr>
            <w:tcW w:w="1842" w:type="dxa"/>
            <w:shd w:val="clear" w:color="auto" w:fill="auto"/>
            <w:vAlign w:val="center"/>
          </w:tcPr>
          <w:p w:rsidR="00D77435" w:rsidRPr="00773848" w:rsidRDefault="00E55401" w:rsidP="005B4FDD">
            <w:pPr>
              <w:spacing w:line="240" w:lineRule="auto"/>
              <w:ind w:firstLineChars="0" w:firstLine="0"/>
              <w:jc w:val="center"/>
              <w:rPr>
                <w:sz w:val="24"/>
              </w:rPr>
            </w:pPr>
            <w:r>
              <w:rPr>
                <w:rFonts w:hint="eastAsia"/>
                <w:sz w:val="24"/>
              </w:rPr>
              <w:t>718</w:t>
            </w:r>
          </w:p>
        </w:tc>
        <w:tc>
          <w:tcPr>
            <w:tcW w:w="1360" w:type="dxa"/>
            <w:shd w:val="clear" w:color="auto" w:fill="auto"/>
            <w:vAlign w:val="center"/>
          </w:tcPr>
          <w:p w:rsidR="00D77435" w:rsidRPr="00773848" w:rsidRDefault="00E55401" w:rsidP="005B4FDD">
            <w:pPr>
              <w:spacing w:line="240" w:lineRule="auto"/>
              <w:ind w:firstLineChars="0" w:firstLine="0"/>
              <w:jc w:val="center"/>
              <w:rPr>
                <w:sz w:val="24"/>
              </w:rPr>
            </w:pPr>
            <w:r>
              <w:rPr>
                <w:rFonts w:hint="eastAsia"/>
                <w:sz w:val="24"/>
              </w:rPr>
              <w:t>6.0</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17.</w:t>
            </w:r>
            <w:r w:rsidRPr="00773848">
              <w:rPr>
                <w:sz w:val="24"/>
                <w:szCs w:val="24"/>
              </w:rPr>
              <w:t>地块周边</w:t>
            </w:r>
            <w:r w:rsidRPr="00773848">
              <w:rPr>
                <w:sz w:val="24"/>
                <w:szCs w:val="24"/>
              </w:rPr>
              <w:t>500</w:t>
            </w:r>
            <w:r w:rsidRPr="00773848">
              <w:rPr>
                <w:sz w:val="24"/>
                <w:szCs w:val="24"/>
              </w:rPr>
              <w:t>米内的人口数量（</w:t>
            </w:r>
            <w:r w:rsidRPr="00773848">
              <w:rPr>
                <w:sz w:val="24"/>
                <w:szCs w:val="24"/>
              </w:rPr>
              <w:t>R</w:t>
            </w:r>
            <w:r w:rsidRPr="00773848">
              <w:rPr>
                <w:sz w:val="24"/>
                <w:szCs w:val="24"/>
              </w:rPr>
              <w:t>）</w:t>
            </w:r>
          </w:p>
        </w:tc>
        <w:tc>
          <w:tcPr>
            <w:tcW w:w="1842" w:type="dxa"/>
            <w:shd w:val="clear" w:color="auto" w:fill="auto"/>
            <w:vAlign w:val="center"/>
          </w:tcPr>
          <w:p w:rsidR="00D77435" w:rsidRPr="00773848" w:rsidRDefault="00E55401" w:rsidP="005B4FDD">
            <w:pPr>
              <w:spacing w:line="240" w:lineRule="auto"/>
              <w:ind w:firstLineChars="0" w:firstLine="0"/>
              <w:jc w:val="center"/>
              <w:rPr>
                <w:sz w:val="24"/>
              </w:rPr>
            </w:pPr>
            <w:r>
              <w:rPr>
                <w:rFonts w:hint="eastAsia"/>
                <w:sz w:val="24"/>
              </w:rPr>
              <w:t>无</w:t>
            </w:r>
          </w:p>
        </w:tc>
        <w:tc>
          <w:tcPr>
            <w:tcW w:w="1360" w:type="dxa"/>
            <w:shd w:val="clear" w:color="auto" w:fill="auto"/>
            <w:vAlign w:val="center"/>
          </w:tcPr>
          <w:p w:rsidR="00D77435" w:rsidRPr="00773848" w:rsidRDefault="00E55401" w:rsidP="005B4FDD">
            <w:pPr>
              <w:spacing w:line="240" w:lineRule="auto"/>
              <w:ind w:firstLineChars="0" w:firstLine="0"/>
              <w:jc w:val="center"/>
              <w:rPr>
                <w:sz w:val="24"/>
              </w:rPr>
            </w:pPr>
            <w:r>
              <w:rPr>
                <w:rFonts w:hint="eastAsia"/>
                <w:sz w:val="24"/>
              </w:rPr>
              <w:t>1.8</w:t>
            </w:r>
          </w:p>
        </w:tc>
      </w:tr>
      <w:tr w:rsidR="00D77435" w:rsidRPr="00773848" w:rsidTr="005B4FDD">
        <w:trPr>
          <w:trHeight w:val="340"/>
          <w:jc w:val="center"/>
        </w:trPr>
        <w:tc>
          <w:tcPr>
            <w:tcW w:w="1844" w:type="dxa"/>
            <w:vMerge/>
            <w:shd w:val="clear" w:color="auto" w:fill="auto"/>
            <w:vAlign w:val="center"/>
          </w:tcPr>
          <w:p w:rsidR="00D77435" w:rsidRPr="00773848" w:rsidRDefault="00D77435" w:rsidP="00773848">
            <w:pPr>
              <w:spacing w:line="240" w:lineRule="auto"/>
              <w:ind w:firstLineChars="0" w:firstLine="0"/>
              <w:jc w:val="center"/>
              <w:rPr>
                <w:sz w:val="24"/>
                <w:szCs w:val="24"/>
              </w:rPr>
            </w:pPr>
          </w:p>
        </w:tc>
        <w:tc>
          <w:tcPr>
            <w:tcW w:w="3686" w:type="dxa"/>
            <w:shd w:val="clear" w:color="auto" w:fill="auto"/>
            <w:vAlign w:val="center"/>
          </w:tcPr>
          <w:p w:rsidR="00D77435" w:rsidRPr="00773848" w:rsidRDefault="00D77435" w:rsidP="00773848">
            <w:pPr>
              <w:spacing w:line="240" w:lineRule="auto"/>
              <w:ind w:firstLineChars="0" w:firstLine="0"/>
              <w:jc w:val="center"/>
              <w:rPr>
                <w:sz w:val="24"/>
                <w:szCs w:val="24"/>
              </w:rPr>
            </w:pPr>
            <w:r w:rsidRPr="00773848">
              <w:rPr>
                <w:sz w:val="24"/>
                <w:szCs w:val="24"/>
              </w:rPr>
              <w:t>18.</w:t>
            </w:r>
            <w:r w:rsidRPr="00773848">
              <w:rPr>
                <w:sz w:val="24"/>
                <w:szCs w:val="24"/>
              </w:rPr>
              <w:t>重点区域离最近敏感目标的距离（</w:t>
            </w:r>
            <w:r w:rsidRPr="00773848">
              <w:rPr>
                <w:sz w:val="24"/>
                <w:szCs w:val="24"/>
              </w:rPr>
              <w:t>D</w:t>
            </w:r>
            <w:r w:rsidRPr="00773848">
              <w:rPr>
                <w:sz w:val="24"/>
                <w:szCs w:val="24"/>
                <w:vertAlign w:val="subscript"/>
              </w:rPr>
              <w:t>s</w:t>
            </w:r>
            <w:r w:rsidRPr="00773848">
              <w:rPr>
                <w:sz w:val="24"/>
                <w:szCs w:val="24"/>
              </w:rPr>
              <w:t>）</w:t>
            </w:r>
          </w:p>
        </w:tc>
        <w:tc>
          <w:tcPr>
            <w:tcW w:w="1842" w:type="dxa"/>
            <w:shd w:val="clear" w:color="auto" w:fill="auto"/>
            <w:vAlign w:val="center"/>
          </w:tcPr>
          <w:p w:rsidR="00D77435" w:rsidRPr="00773848" w:rsidRDefault="00E55401" w:rsidP="005B4FDD">
            <w:pPr>
              <w:spacing w:line="240" w:lineRule="auto"/>
              <w:ind w:firstLineChars="0" w:firstLine="0"/>
              <w:jc w:val="center"/>
              <w:rPr>
                <w:sz w:val="24"/>
              </w:rPr>
            </w:pPr>
            <w:r>
              <w:rPr>
                <w:rFonts w:hint="eastAsia"/>
                <w:sz w:val="24"/>
              </w:rPr>
              <w:t>650m</w:t>
            </w:r>
          </w:p>
        </w:tc>
        <w:tc>
          <w:tcPr>
            <w:tcW w:w="1360" w:type="dxa"/>
            <w:shd w:val="clear" w:color="auto" w:fill="auto"/>
            <w:vAlign w:val="center"/>
          </w:tcPr>
          <w:p w:rsidR="00D77435" w:rsidRPr="00773848" w:rsidRDefault="00E55401" w:rsidP="005B4FDD">
            <w:pPr>
              <w:spacing w:line="240" w:lineRule="auto"/>
              <w:ind w:firstLineChars="0" w:firstLine="0"/>
              <w:jc w:val="center"/>
              <w:rPr>
                <w:sz w:val="24"/>
              </w:rPr>
            </w:pPr>
            <w:r>
              <w:rPr>
                <w:rFonts w:hint="eastAsia"/>
                <w:sz w:val="24"/>
              </w:rPr>
              <w:t>4.2</w:t>
            </w:r>
          </w:p>
        </w:tc>
      </w:tr>
      <w:tr w:rsidR="00D77435" w:rsidRPr="00773848" w:rsidTr="005B4FDD">
        <w:trPr>
          <w:trHeight w:val="340"/>
          <w:jc w:val="center"/>
        </w:trPr>
        <w:tc>
          <w:tcPr>
            <w:tcW w:w="1844" w:type="dxa"/>
            <w:shd w:val="clear" w:color="auto" w:fill="auto"/>
            <w:vAlign w:val="center"/>
          </w:tcPr>
          <w:p w:rsidR="00D77435" w:rsidRPr="00773848" w:rsidRDefault="00D77435" w:rsidP="00773848">
            <w:pPr>
              <w:spacing w:line="240" w:lineRule="auto"/>
              <w:ind w:firstLine="480"/>
              <w:jc w:val="center"/>
              <w:rPr>
                <w:sz w:val="24"/>
              </w:rPr>
            </w:pPr>
            <w:proofErr w:type="spellStart"/>
            <w:r w:rsidRPr="00773848">
              <w:rPr>
                <w:sz w:val="24"/>
                <w:szCs w:val="24"/>
              </w:rPr>
              <w:t>S</w:t>
            </w:r>
            <w:r w:rsidRPr="00773848">
              <w:rPr>
                <w:sz w:val="24"/>
                <w:szCs w:val="24"/>
                <w:vertAlign w:val="subscript"/>
              </w:rPr>
              <w:t>s</w:t>
            </w:r>
            <w:proofErr w:type="spellEnd"/>
          </w:p>
        </w:tc>
        <w:tc>
          <w:tcPr>
            <w:tcW w:w="3686" w:type="dxa"/>
            <w:shd w:val="clear" w:color="auto" w:fill="auto"/>
            <w:vAlign w:val="center"/>
          </w:tcPr>
          <w:p w:rsidR="00D77435" w:rsidRPr="00773848" w:rsidRDefault="00D77435" w:rsidP="00773848">
            <w:pPr>
              <w:spacing w:line="240" w:lineRule="auto"/>
              <w:ind w:firstLine="480"/>
              <w:jc w:val="center"/>
              <w:rPr>
                <w:sz w:val="24"/>
              </w:rPr>
            </w:pPr>
          </w:p>
        </w:tc>
        <w:tc>
          <w:tcPr>
            <w:tcW w:w="1842" w:type="dxa"/>
            <w:shd w:val="clear" w:color="auto" w:fill="auto"/>
            <w:vAlign w:val="center"/>
          </w:tcPr>
          <w:p w:rsidR="00D77435" w:rsidRPr="00773848" w:rsidRDefault="00D77435" w:rsidP="005B4FDD">
            <w:pPr>
              <w:spacing w:line="240" w:lineRule="auto"/>
              <w:ind w:firstLineChars="0" w:firstLine="0"/>
              <w:jc w:val="center"/>
              <w:rPr>
                <w:sz w:val="24"/>
              </w:rPr>
            </w:pPr>
          </w:p>
        </w:tc>
        <w:tc>
          <w:tcPr>
            <w:tcW w:w="1360" w:type="dxa"/>
            <w:shd w:val="clear" w:color="auto" w:fill="auto"/>
            <w:vAlign w:val="center"/>
          </w:tcPr>
          <w:p w:rsidR="00D77435" w:rsidRPr="00773848" w:rsidRDefault="00923258" w:rsidP="005B4FDD">
            <w:pPr>
              <w:spacing w:line="240" w:lineRule="auto"/>
              <w:ind w:firstLineChars="0" w:firstLine="0"/>
              <w:jc w:val="center"/>
              <w:rPr>
                <w:sz w:val="24"/>
              </w:rPr>
            </w:pPr>
            <w:r>
              <w:rPr>
                <w:rFonts w:hint="eastAsia"/>
                <w:sz w:val="24"/>
              </w:rPr>
              <w:t>36.3</w:t>
            </w:r>
          </w:p>
        </w:tc>
      </w:tr>
    </w:tbl>
    <w:p w:rsidR="00270556" w:rsidRPr="00270556" w:rsidRDefault="00270556" w:rsidP="00270556">
      <w:pPr>
        <w:pStyle w:val="2"/>
        <w:rPr>
          <w:rFonts w:ascii="Times New Roman" w:hAnsi="Times New Roman"/>
        </w:rPr>
      </w:pPr>
      <w:bookmarkStart w:id="2" w:name="_Toc529171274"/>
      <w:r w:rsidRPr="00270556">
        <w:rPr>
          <w:rFonts w:ascii="Times New Roman" w:hAnsi="Times New Roman"/>
        </w:rPr>
        <w:t xml:space="preserve">1.2 </w:t>
      </w:r>
      <w:r>
        <w:rPr>
          <w:rFonts w:ascii="Times New Roman" w:hAnsi="Times New Roman" w:hint="eastAsia"/>
        </w:rPr>
        <w:t>土壤指标计算说明</w:t>
      </w:r>
      <w:bookmarkEnd w:id="2"/>
    </w:p>
    <w:p w:rsidR="000B7AC2" w:rsidRDefault="00270556" w:rsidP="00B5048C">
      <w:pPr>
        <w:ind w:firstLine="600"/>
        <w:outlineLvl w:val="2"/>
      </w:pPr>
      <w:r>
        <w:rPr>
          <w:rFonts w:hint="eastAsia"/>
        </w:rPr>
        <w:t>1</w:t>
      </w:r>
      <w:r>
        <w:rPr>
          <w:rFonts w:hint="eastAsia"/>
        </w:rPr>
        <w:t>、泄漏物环境风险计算说明</w:t>
      </w:r>
    </w:p>
    <w:p w:rsidR="00AA62C2" w:rsidRDefault="00AA62C2" w:rsidP="00C1569D">
      <w:pPr>
        <w:ind w:firstLine="600"/>
      </w:pPr>
      <w:r>
        <w:rPr>
          <w:rFonts w:hint="eastAsia"/>
        </w:rPr>
        <w:t>泄漏物环境风险是指企业生产各环节中有毒有害物质可能的泄露带来的环境风险，包括在产企业原辅材料和产品中有毒有害物质的总量、泄漏物毒性和泄漏物防控水平</w:t>
      </w:r>
      <w:r>
        <w:rPr>
          <w:rFonts w:hint="eastAsia"/>
        </w:rPr>
        <w:t>3</w:t>
      </w:r>
      <w:r>
        <w:rPr>
          <w:rFonts w:hint="eastAsia"/>
        </w:rPr>
        <w:t>项。</w:t>
      </w:r>
    </w:p>
    <w:p w:rsidR="00270556" w:rsidRDefault="00AA62C2" w:rsidP="00C1569D">
      <w:pPr>
        <w:ind w:firstLine="600"/>
      </w:pPr>
      <w:r>
        <w:rPr>
          <w:rFonts w:hint="eastAsia"/>
        </w:rPr>
        <w:t>泄漏物环境风险等级得分</w:t>
      </w:r>
      <w:r>
        <w:rPr>
          <w:rFonts w:hint="eastAsia"/>
        </w:rPr>
        <w:t>=</w:t>
      </w:r>
      <w:r>
        <w:rPr>
          <w:rFonts w:hint="eastAsia"/>
        </w:rPr>
        <w:t>（原辅材料和产品中有毒有害物质的总量得分</w:t>
      </w:r>
      <w:r w:rsidRPr="00AA62C2">
        <w:t>×</w:t>
      </w:r>
      <w:r w:rsidR="00912D88">
        <w:rPr>
          <w:rFonts w:hint="eastAsia"/>
        </w:rPr>
        <w:t>泄漏物毒性得分</w:t>
      </w:r>
      <w:r w:rsidR="00912D88" w:rsidRPr="00AA62C2">
        <w:t>×</w:t>
      </w:r>
      <w:r w:rsidR="00912D88">
        <w:rPr>
          <w:rFonts w:hint="eastAsia"/>
        </w:rPr>
        <w:t>泄漏物防控水平得分</w:t>
      </w:r>
      <w:r>
        <w:rPr>
          <w:rFonts w:hint="eastAsia"/>
        </w:rPr>
        <w:t>）</w:t>
      </w:r>
    </w:p>
    <w:p w:rsidR="005746F3" w:rsidRDefault="00923506" w:rsidP="00C1569D">
      <w:pPr>
        <w:ind w:firstLine="600"/>
      </w:pPr>
      <w:r>
        <w:rPr>
          <w:rFonts w:hint="eastAsia"/>
        </w:rPr>
        <w:t>（</w:t>
      </w:r>
      <w:r>
        <w:rPr>
          <w:rFonts w:hint="eastAsia"/>
        </w:rPr>
        <w:t>1</w:t>
      </w:r>
      <w:r>
        <w:rPr>
          <w:rFonts w:hint="eastAsia"/>
        </w:rPr>
        <w:t>）原辅材料和产品中有毒有害物质的总量得分</w:t>
      </w:r>
    </w:p>
    <w:p w:rsidR="00923506" w:rsidRDefault="00923506" w:rsidP="00C1569D">
      <w:pPr>
        <w:ind w:firstLine="600"/>
      </w:pPr>
      <w:r>
        <w:rPr>
          <w:rFonts w:hint="eastAsia"/>
        </w:rPr>
        <w:t>有毒有害物质指化学品中具有人体健康危害效应的化学物质，湖南新合新生物医药有限公司所使用的原辅材料及产品中有毒有害物总量如下表所示。</w:t>
      </w:r>
    </w:p>
    <w:p w:rsidR="00923506" w:rsidRPr="00923506" w:rsidRDefault="00923506" w:rsidP="00923506">
      <w:pPr>
        <w:ind w:firstLineChars="0" w:firstLine="0"/>
        <w:jc w:val="center"/>
        <w:rPr>
          <w:b/>
          <w:sz w:val="24"/>
          <w:szCs w:val="24"/>
        </w:rPr>
      </w:pPr>
      <w:r w:rsidRPr="00923506">
        <w:rPr>
          <w:rFonts w:hint="eastAsia"/>
          <w:b/>
          <w:sz w:val="24"/>
          <w:szCs w:val="24"/>
        </w:rPr>
        <w:t>表</w:t>
      </w:r>
      <w:r w:rsidRPr="00923506">
        <w:rPr>
          <w:rFonts w:hint="eastAsia"/>
          <w:b/>
          <w:sz w:val="24"/>
          <w:szCs w:val="24"/>
        </w:rPr>
        <w:t xml:space="preserve">2  </w:t>
      </w:r>
      <w:r w:rsidR="00773848">
        <w:rPr>
          <w:rFonts w:hint="eastAsia"/>
          <w:b/>
          <w:sz w:val="24"/>
          <w:szCs w:val="24"/>
        </w:rPr>
        <w:t>企业</w:t>
      </w:r>
      <w:r w:rsidRPr="00923506">
        <w:rPr>
          <w:rFonts w:hint="eastAsia"/>
          <w:b/>
          <w:sz w:val="24"/>
          <w:szCs w:val="24"/>
        </w:rPr>
        <w:t>原辅材料和产品中有毒有害物质总量一览表</w:t>
      </w:r>
    </w:p>
    <w:tbl>
      <w:tblPr>
        <w:tblW w:w="8732"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19"/>
        <w:gridCol w:w="4403"/>
        <w:gridCol w:w="2910"/>
      </w:tblGrid>
      <w:tr w:rsidR="00923506" w:rsidRPr="00773848" w:rsidTr="00773848">
        <w:trPr>
          <w:jc w:val="center"/>
        </w:trPr>
        <w:tc>
          <w:tcPr>
            <w:tcW w:w="1419" w:type="dxa"/>
            <w:shd w:val="clear" w:color="auto" w:fill="auto"/>
          </w:tcPr>
          <w:p w:rsidR="00923506" w:rsidRPr="00773848" w:rsidRDefault="00923506" w:rsidP="00773848">
            <w:pPr>
              <w:spacing w:line="240" w:lineRule="auto"/>
              <w:ind w:firstLineChars="0" w:firstLine="0"/>
              <w:jc w:val="center"/>
              <w:rPr>
                <w:b/>
                <w:sz w:val="24"/>
                <w:szCs w:val="24"/>
              </w:rPr>
            </w:pPr>
            <w:r w:rsidRPr="00773848">
              <w:rPr>
                <w:rFonts w:hint="eastAsia"/>
                <w:b/>
                <w:sz w:val="24"/>
                <w:szCs w:val="24"/>
              </w:rPr>
              <w:t>序号</w:t>
            </w:r>
          </w:p>
        </w:tc>
        <w:tc>
          <w:tcPr>
            <w:tcW w:w="4403" w:type="dxa"/>
            <w:shd w:val="clear" w:color="auto" w:fill="auto"/>
          </w:tcPr>
          <w:p w:rsidR="00923506" w:rsidRPr="00773848" w:rsidRDefault="00923506" w:rsidP="00773848">
            <w:pPr>
              <w:spacing w:line="240" w:lineRule="auto"/>
              <w:ind w:firstLineChars="0" w:firstLine="0"/>
              <w:jc w:val="center"/>
              <w:rPr>
                <w:b/>
                <w:sz w:val="24"/>
                <w:szCs w:val="24"/>
              </w:rPr>
            </w:pPr>
            <w:r w:rsidRPr="00773848">
              <w:rPr>
                <w:rFonts w:hint="eastAsia"/>
                <w:b/>
                <w:sz w:val="24"/>
                <w:szCs w:val="24"/>
              </w:rPr>
              <w:t>化学品名称</w:t>
            </w:r>
          </w:p>
        </w:tc>
        <w:tc>
          <w:tcPr>
            <w:tcW w:w="2910" w:type="dxa"/>
            <w:shd w:val="clear" w:color="auto" w:fill="auto"/>
          </w:tcPr>
          <w:p w:rsidR="00923506" w:rsidRPr="00773848" w:rsidRDefault="00923506" w:rsidP="00773848">
            <w:pPr>
              <w:spacing w:line="240" w:lineRule="auto"/>
              <w:ind w:firstLineChars="0" w:firstLine="0"/>
              <w:jc w:val="center"/>
              <w:rPr>
                <w:b/>
                <w:sz w:val="24"/>
                <w:szCs w:val="24"/>
              </w:rPr>
            </w:pPr>
            <w:r w:rsidRPr="00773848">
              <w:rPr>
                <w:rFonts w:hint="eastAsia"/>
                <w:b/>
                <w:sz w:val="24"/>
                <w:szCs w:val="24"/>
              </w:rPr>
              <w:t>耗量（</w:t>
            </w:r>
            <w:r w:rsidRPr="00773848">
              <w:rPr>
                <w:rFonts w:hint="eastAsia"/>
                <w:b/>
                <w:sz w:val="24"/>
                <w:szCs w:val="24"/>
              </w:rPr>
              <w:t>t/a</w:t>
            </w:r>
            <w:r w:rsidRPr="00773848">
              <w:rPr>
                <w:rFonts w:hint="eastAsia"/>
                <w:b/>
                <w:sz w:val="24"/>
                <w:szCs w:val="24"/>
              </w:rPr>
              <w:t>）</w:t>
            </w:r>
          </w:p>
        </w:tc>
      </w:tr>
      <w:tr w:rsidR="0098341F" w:rsidRPr="00773848" w:rsidTr="00773848">
        <w:trPr>
          <w:jc w:val="center"/>
        </w:trPr>
        <w:tc>
          <w:tcPr>
            <w:tcW w:w="1419" w:type="dxa"/>
            <w:shd w:val="clear" w:color="auto" w:fill="auto"/>
          </w:tcPr>
          <w:p w:rsidR="0098341F" w:rsidRPr="00773848" w:rsidRDefault="0098341F" w:rsidP="00773848">
            <w:pPr>
              <w:spacing w:line="240" w:lineRule="auto"/>
              <w:ind w:firstLineChars="0" w:firstLine="0"/>
              <w:jc w:val="center"/>
              <w:rPr>
                <w:sz w:val="24"/>
                <w:szCs w:val="24"/>
              </w:rPr>
            </w:pPr>
            <w:r w:rsidRPr="00773848">
              <w:rPr>
                <w:rFonts w:hint="eastAsia"/>
                <w:sz w:val="24"/>
                <w:szCs w:val="24"/>
              </w:rPr>
              <w:t>1</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硝酸钠</w:t>
            </w:r>
          </w:p>
        </w:tc>
        <w:tc>
          <w:tcPr>
            <w:tcW w:w="2910" w:type="dxa"/>
            <w:shd w:val="clear" w:color="auto" w:fill="auto"/>
          </w:tcPr>
          <w:p w:rsidR="0098341F" w:rsidRPr="00773848" w:rsidRDefault="0098341F" w:rsidP="00773848">
            <w:pPr>
              <w:spacing w:line="240" w:lineRule="auto"/>
              <w:ind w:firstLineChars="0" w:firstLine="0"/>
              <w:jc w:val="center"/>
              <w:rPr>
                <w:sz w:val="24"/>
                <w:szCs w:val="24"/>
              </w:rPr>
            </w:pPr>
            <w:r w:rsidRPr="00773848">
              <w:rPr>
                <w:rFonts w:hint="eastAsia"/>
                <w:sz w:val="24"/>
                <w:szCs w:val="24"/>
              </w:rPr>
              <w:t>41.61</w:t>
            </w:r>
          </w:p>
        </w:tc>
      </w:tr>
      <w:tr w:rsidR="0098341F" w:rsidRPr="00773848" w:rsidTr="00773848">
        <w:trPr>
          <w:jc w:val="center"/>
        </w:trPr>
        <w:tc>
          <w:tcPr>
            <w:tcW w:w="1419" w:type="dxa"/>
            <w:shd w:val="clear" w:color="auto" w:fill="auto"/>
          </w:tcPr>
          <w:p w:rsidR="0098341F" w:rsidRPr="00773848" w:rsidRDefault="0098341F" w:rsidP="00773848">
            <w:pPr>
              <w:spacing w:line="240" w:lineRule="auto"/>
              <w:ind w:firstLineChars="0" w:firstLine="0"/>
              <w:jc w:val="center"/>
              <w:rPr>
                <w:sz w:val="24"/>
                <w:szCs w:val="24"/>
              </w:rPr>
            </w:pPr>
            <w:r w:rsidRPr="00773848">
              <w:rPr>
                <w:rFonts w:hint="eastAsia"/>
                <w:sz w:val="24"/>
                <w:szCs w:val="24"/>
              </w:rPr>
              <w:t>2</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氢氧化钠</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101.59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甲醇</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712.16</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乙酸丁酯</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9.9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石油醚</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62.92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甲苯</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276.57</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7</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三氯甲烷</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71.08</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8</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冰乙酸</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140.78</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9</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醋酸锰</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8.52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10</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高锰酸钾</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34.08</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11</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原甲酸三乙酯</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119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12</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三乙胺</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1.06</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lastRenderedPageBreak/>
              <w:t>13</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乙二醇</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67.36</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14</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对甲基苯磺酸</w:t>
            </w:r>
          </w:p>
        </w:tc>
        <w:tc>
          <w:tcPr>
            <w:tcW w:w="2910" w:type="dxa"/>
            <w:shd w:val="clear" w:color="auto" w:fill="auto"/>
          </w:tcPr>
          <w:p w:rsidR="0098341F" w:rsidRPr="00773848" w:rsidRDefault="000A74D7" w:rsidP="00773848">
            <w:pPr>
              <w:spacing w:line="240" w:lineRule="auto"/>
              <w:ind w:firstLineChars="0" w:firstLine="0"/>
              <w:jc w:val="center"/>
              <w:rPr>
                <w:sz w:val="24"/>
                <w:szCs w:val="24"/>
              </w:rPr>
            </w:pPr>
            <w:r>
              <w:rPr>
                <w:rFonts w:hint="eastAsia"/>
                <w:sz w:val="24"/>
                <w:szCs w:val="24"/>
              </w:rPr>
              <w:t>4.33</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15</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乙醇</w:t>
            </w:r>
          </w:p>
        </w:tc>
        <w:tc>
          <w:tcPr>
            <w:tcW w:w="2910" w:type="dxa"/>
            <w:shd w:val="clear" w:color="auto" w:fill="auto"/>
          </w:tcPr>
          <w:p w:rsidR="0098341F" w:rsidRPr="00773848" w:rsidRDefault="008E5528" w:rsidP="00773848">
            <w:pPr>
              <w:spacing w:line="240" w:lineRule="auto"/>
              <w:ind w:firstLineChars="0" w:firstLine="0"/>
              <w:jc w:val="center"/>
              <w:rPr>
                <w:sz w:val="24"/>
                <w:szCs w:val="24"/>
              </w:rPr>
            </w:pPr>
            <w:r>
              <w:rPr>
                <w:rFonts w:hint="eastAsia"/>
                <w:sz w:val="24"/>
                <w:szCs w:val="24"/>
              </w:rPr>
              <w:t>276.49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16</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硼氢化钠</w:t>
            </w:r>
          </w:p>
        </w:tc>
        <w:tc>
          <w:tcPr>
            <w:tcW w:w="2910" w:type="dxa"/>
            <w:shd w:val="clear" w:color="auto" w:fill="auto"/>
          </w:tcPr>
          <w:p w:rsidR="0098341F" w:rsidRPr="00773848" w:rsidRDefault="008E5528" w:rsidP="00773848">
            <w:pPr>
              <w:spacing w:line="240" w:lineRule="auto"/>
              <w:ind w:firstLineChars="0" w:firstLine="0"/>
              <w:jc w:val="center"/>
              <w:rPr>
                <w:sz w:val="24"/>
                <w:szCs w:val="24"/>
              </w:rPr>
            </w:pPr>
            <w:r>
              <w:rPr>
                <w:rFonts w:hint="eastAsia"/>
                <w:sz w:val="24"/>
                <w:szCs w:val="24"/>
              </w:rPr>
              <w:t>20.36</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17</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盐酸</w:t>
            </w:r>
          </w:p>
        </w:tc>
        <w:tc>
          <w:tcPr>
            <w:tcW w:w="2910" w:type="dxa"/>
            <w:shd w:val="clear" w:color="auto" w:fill="auto"/>
          </w:tcPr>
          <w:p w:rsidR="0098341F" w:rsidRPr="00773848" w:rsidRDefault="008E5528" w:rsidP="00773848">
            <w:pPr>
              <w:spacing w:line="240" w:lineRule="auto"/>
              <w:ind w:firstLineChars="0" w:firstLine="0"/>
              <w:jc w:val="center"/>
              <w:rPr>
                <w:sz w:val="24"/>
                <w:szCs w:val="24"/>
              </w:rPr>
            </w:pPr>
            <w:r>
              <w:rPr>
                <w:rFonts w:hint="eastAsia"/>
                <w:sz w:val="24"/>
                <w:szCs w:val="24"/>
              </w:rPr>
              <w:t>55.55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18</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丙酮氰醇</w:t>
            </w:r>
          </w:p>
        </w:tc>
        <w:tc>
          <w:tcPr>
            <w:tcW w:w="2910" w:type="dxa"/>
            <w:shd w:val="clear" w:color="auto" w:fill="auto"/>
          </w:tcPr>
          <w:p w:rsidR="0098341F" w:rsidRPr="00773848" w:rsidRDefault="008E5528" w:rsidP="00773848">
            <w:pPr>
              <w:spacing w:line="240" w:lineRule="auto"/>
              <w:ind w:firstLineChars="0" w:firstLine="0"/>
              <w:jc w:val="center"/>
              <w:rPr>
                <w:sz w:val="24"/>
                <w:szCs w:val="24"/>
              </w:rPr>
            </w:pPr>
            <w:r>
              <w:rPr>
                <w:rFonts w:hint="eastAsia"/>
                <w:sz w:val="24"/>
                <w:szCs w:val="24"/>
              </w:rPr>
              <w:t>15.44</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19</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碳酸钾</w:t>
            </w:r>
          </w:p>
        </w:tc>
        <w:tc>
          <w:tcPr>
            <w:tcW w:w="2910" w:type="dxa"/>
            <w:shd w:val="clear" w:color="auto" w:fill="auto"/>
          </w:tcPr>
          <w:p w:rsidR="0098341F" w:rsidRPr="00773848" w:rsidRDefault="008E5528" w:rsidP="00773848">
            <w:pPr>
              <w:spacing w:line="240" w:lineRule="auto"/>
              <w:ind w:firstLineChars="0" w:firstLine="0"/>
              <w:jc w:val="center"/>
              <w:rPr>
                <w:sz w:val="24"/>
                <w:szCs w:val="24"/>
              </w:rPr>
            </w:pPr>
            <w:r>
              <w:rPr>
                <w:rFonts w:hint="eastAsia"/>
                <w:sz w:val="24"/>
                <w:szCs w:val="24"/>
              </w:rPr>
              <w:t>6.95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20</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咪唑</w:t>
            </w:r>
          </w:p>
        </w:tc>
        <w:tc>
          <w:tcPr>
            <w:tcW w:w="2910" w:type="dxa"/>
            <w:shd w:val="clear" w:color="auto" w:fill="auto"/>
          </w:tcPr>
          <w:p w:rsidR="0098341F" w:rsidRPr="00773848" w:rsidRDefault="008E5528" w:rsidP="00773848">
            <w:pPr>
              <w:spacing w:line="240" w:lineRule="auto"/>
              <w:ind w:firstLineChars="0" w:firstLine="0"/>
              <w:jc w:val="center"/>
              <w:rPr>
                <w:sz w:val="24"/>
                <w:szCs w:val="24"/>
              </w:rPr>
            </w:pPr>
            <w:r>
              <w:rPr>
                <w:rFonts w:hint="eastAsia"/>
                <w:sz w:val="24"/>
                <w:szCs w:val="24"/>
              </w:rPr>
              <w:t>16.87</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21</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苯乙烯</w:t>
            </w:r>
          </w:p>
        </w:tc>
        <w:tc>
          <w:tcPr>
            <w:tcW w:w="2910" w:type="dxa"/>
            <w:shd w:val="clear" w:color="auto" w:fill="auto"/>
          </w:tcPr>
          <w:p w:rsidR="0098341F" w:rsidRPr="00773848" w:rsidRDefault="008E5528" w:rsidP="00773848">
            <w:pPr>
              <w:spacing w:line="240" w:lineRule="auto"/>
              <w:ind w:firstLineChars="0" w:firstLine="0"/>
              <w:jc w:val="center"/>
              <w:rPr>
                <w:sz w:val="24"/>
                <w:szCs w:val="24"/>
              </w:rPr>
            </w:pPr>
            <w:r>
              <w:rPr>
                <w:rFonts w:hint="eastAsia"/>
                <w:sz w:val="24"/>
                <w:szCs w:val="24"/>
              </w:rPr>
              <w:t>5.79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22</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四氢呋喃（</w:t>
            </w:r>
            <w:r>
              <w:rPr>
                <w:rFonts w:hint="eastAsia"/>
                <w:sz w:val="24"/>
                <w:szCs w:val="24"/>
              </w:rPr>
              <w:t>THF</w:t>
            </w:r>
            <w:r>
              <w:rPr>
                <w:rFonts w:hint="eastAsia"/>
                <w:sz w:val="24"/>
                <w:szCs w:val="24"/>
              </w:rPr>
              <w:t>）</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221.22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23</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二异丙胺</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75.54</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24</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环己烷</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4.42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25</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锂</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6.77</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26</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三甲基氯硅烷</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12.86</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27</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二甲基甲酰胺</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177.51</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28</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醋酸钾</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52.61</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29</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醋酐</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16</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30</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二氯甲烷</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159.73</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31</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DMAP</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2.2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32</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氢氟酸</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129.8</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33</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氨水</w:t>
            </w:r>
          </w:p>
        </w:tc>
        <w:tc>
          <w:tcPr>
            <w:tcW w:w="2910" w:type="dxa"/>
            <w:shd w:val="clear" w:color="auto" w:fill="auto"/>
          </w:tcPr>
          <w:p w:rsidR="0098341F" w:rsidRPr="00773848" w:rsidRDefault="006E4D52" w:rsidP="00773848">
            <w:pPr>
              <w:spacing w:line="240" w:lineRule="auto"/>
              <w:ind w:firstLineChars="0" w:firstLine="0"/>
              <w:jc w:val="center"/>
              <w:rPr>
                <w:sz w:val="24"/>
                <w:szCs w:val="24"/>
              </w:rPr>
            </w:pPr>
            <w:r>
              <w:rPr>
                <w:rFonts w:hint="eastAsia"/>
                <w:sz w:val="24"/>
                <w:szCs w:val="24"/>
              </w:rPr>
              <w:t>286.8</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34</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吡啶</w:t>
            </w:r>
          </w:p>
        </w:tc>
        <w:tc>
          <w:tcPr>
            <w:tcW w:w="2910" w:type="dxa"/>
            <w:shd w:val="clear" w:color="auto" w:fill="auto"/>
          </w:tcPr>
          <w:p w:rsidR="0098341F" w:rsidRPr="00773848" w:rsidRDefault="00454F71" w:rsidP="00773848">
            <w:pPr>
              <w:spacing w:line="240" w:lineRule="auto"/>
              <w:ind w:firstLineChars="0" w:firstLine="0"/>
              <w:jc w:val="center"/>
              <w:rPr>
                <w:sz w:val="24"/>
                <w:szCs w:val="24"/>
              </w:rPr>
            </w:pPr>
            <w:r>
              <w:rPr>
                <w:rFonts w:hint="eastAsia"/>
                <w:sz w:val="24"/>
                <w:szCs w:val="24"/>
              </w:rPr>
              <w:t>27.01</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35</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乙腈</w:t>
            </w:r>
          </w:p>
        </w:tc>
        <w:tc>
          <w:tcPr>
            <w:tcW w:w="2910" w:type="dxa"/>
            <w:shd w:val="clear" w:color="auto" w:fill="auto"/>
          </w:tcPr>
          <w:p w:rsidR="0098341F" w:rsidRPr="00773848" w:rsidRDefault="00454F71" w:rsidP="00773848">
            <w:pPr>
              <w:spacing w:line="240" w:lineRule="auto"/>
              <w:ind w:firstLineChars="0" w:firstLine="0"/>
              <w:jc w:val="center"/>
              <w:rPr>
                <w:sz w:val="24"/>
                <w:szCs w:val="24"/>
              </w:rPr>
            </w:pPr>
            <w:r>
              <w:rPr>
                <w:rFonts w:hint="eastAsia"/>
                <w:sz w:val="24"/>
                <w:szCs w:val="24"/>
              </w:rPr>
              <w:t>15.85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36</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苯甲酰氯</w:t>
            </w:r>
          </w:p>
        </w:tc>
        <w:tc>
          <w:tcPr>
            <w:tcW w:w="2910" w:type="dxa"/>
            <w:shd w:val="clear" w:color="auto" w:fill="auto"/>
          </w:tcPr>
          <w:p w:rsidR="0098341F" w:rsidRPr="00773848" w:rsidRDefault="00454F71" w:rsidP="00773848">
            <w:pPr>
              <w:spacing w:line="240" w:lineRule="auto"/>
              <w:ind w:firstLineChars="0" w:firstLine="0"/>
              <w:jc w:val="center"/>
              <w:rPr>
                <w:sz w:val="24"/>
                <w:szCs w:val="24"/>
              </w:rPr>
            </w:pPr>
            <w:r>
              <w:rPr>
                <w:rFonts w:hint="eastAsia"/>
                <w:sz w:val="24"/>
                <w:szCs w:val="24"/>
              </w:rPr>
              <w:t>6.35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37</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高碘酸钠</w:t>
            </w:r>
          </w:p>
        </w:tc>
        <w:tc>
          <w:tcPr>
            <w:tcW w:w="2910" w:type="dxa"/>
            <w:shd w:val="clear" w:color="auto" w:fill="auto"/>
          </w:tcPr>
          <w:p w:rsidR="0098341F" w:rsidRPr="00773848" w:rsidRDefault="00454F71" w:rsidP="00773848">
            <w:pPr>
              <w:spacing w:line="240" w:lineRule="auto"/>
              <w:ind w:firstLineChars="0" w:firstLine="0"/>
              <w:jc w:val="center"/>
              <w:rPr>
                <w:sz w:val="24"/>
                <w:szCs w:val="24"/>
              </w:rPr>
            </w:pPr>
            <w:r>
              <w:rPr>
                <w:rFonts w:hint="eastAsia"/>
                <w:sz w:val="24"/>
                <w:szCs w:val="24"/>
              </w:rPr>
              <w:t>2.9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38</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1,2</w:t>
            </w:r>
            <w:proofErr w:type="gramStart"/>
            <w:r>
              <w:rPr>
                <w:rFonts w:hint="eastAsia"/>
                <w:sz w:val="24"/>
                <w:szCs w:val="24"/>
              </w:rPr>
              <w:t>二</w:t>
            </w:r>
            <w:proofErr w:type="gramEnd"/>
            <w:r>
              <w:rPr>
                <w:rFonts w:hint="eastAsia"/>
                <w:sz w:val="24"/>
                <w:szCs w:val="24"/>
              </w:rPr>
              <w:t>溴乙烷</w:t>
            </w:r>
          </w:p>
        </w:tc>
        <w:tc>
          <w:tcPr>
            <w:tcW w:w="2910" w:type="dxa"/>
            <w:shd w:val="clear" w:color="auto" w:fill="auto"/>
          </w:tcPr>
          <w:p w:rsidR="0098341F" w:rsidRPr="00773848" w:rsidRDefault="00454F71" w:rsidP="00773848">
            <w:pPr>
              <w:spacing w:line="240" w:lineRule="auto"/>
              <w:ind w:firstLineChars="0" w:firstLine="0"/>
              <w:jc w:val="center"/>
              <w:rPr>
                <w:sz w:val="24"/>
                <w:szCs w:val="24"/>
              </w:rPr>
            </w:pPr>
            <w:r>
              <w:rPr>
                <w:rFonts w:hint="eastAsia"/>
                <w:sz w:val="24"/>
                <w:szCs w:val="24"/>
              </w:rPr>
              <w:t>2.23</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39</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氯化铵</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10.76</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40</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氯气</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13.35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41</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亚硫酸钠</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24.08</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42</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碳酸钠</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19.08</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43</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磷酸</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6.9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44</w:t>
            </w:r>
          </w:p>
        </w:tc>
        <w:tc>
          <w:tcPr>
            <w:tcW w:w="4403" w:type="dxa"/>
            <w:shd w:val="clear" w:color="auto" w:fill="auto"/>
          </w:tcPr>
          <w:p w:rsidR="0098341F" w:rsidRDefault="0098341F" w:rsidP="00723007">
            <w:pPr>
              <w:spacing w:line="240" w:lineRule="auto"/>
              <w:ind w:firstLineChars="0" w:firstLine="0"/>
              <w:jc w:val="center"/>
              <w:rPr>
                <w:sz w:val="24"/>
                <w:szCs w:val="24"/>
              </w:rPr>
            </w:pPr>
            <w:proofErr w:type="gramStart"/>
            <w:r>
              <w:rPr>
                <w:rFonts w:hint="eastAsia"/>
                <w:sz w:val="24"/>
                <w:szCs w:val="24"/>
              </w:rPr>
              <w:t>二溴海因</w:t>
            </w:r>
            <w:proofErr w:type="gramEnd"/>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7.32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45</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高氯酸</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1.22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46</w:t>
            </w:r>
          </w:p>
        </w:tc>
        <w:tc>
          <w:tcPr>
            <w:tcW w:w="4403" w:type="dxa"/>
            <w:shd w:val="clear" w:color="auto" w:fill="auto"/>
          </w:tcPr>
          <w:p w:rsidR="0098341F" w:rsidRDefault="0098341F" w:rsidP="00723007">
            <w:pPr>
              <w:spacing w:line="240" w:lineRule="auto"/>
              <w:ind w:firstLineChars="0" w:firstLine="0"/>
              <w:jc w:val="center"/>
              <w:rPr>
                <w:sz w:val="24"/>
                <w:szCs w:val="24"/>
              </w:rPr>
            </w:pPr>
            <w:proofErr w:type="gramStart"/>
            <w:r>
              <w:rPr>
                <w:rFonts w:hint="eastAsia"/>
                <w:sz w:val="24"/>
                <w:szCs w:val="24"/>
              </w:rPr>
              <w:t>溴</w:t>
            </w:r>
            <w:proofErr w:type="gramEnd"/>
            <w:r>
              <w:rPr>
                <w:rFonts w:hint="eastAsia"/>
                <w:sz w:val="24"/>
                <w:szCs w:val="24"/>
              </w:rPr>
              <w:t>乙烷</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2.0</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47</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六氯丙酮</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0.95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48</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双氧水</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2.42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49</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color w:val="000000"/>
                <w:sz w:val="24"/>
              </w:rPr>
              <w:t>N.N-</w:t>
            </w:r>
            <w:r>
              <w:rPr>
                <w:color w:val="000000"/>
                <w:sz w:val="24"/>
              </w:rPr>
              <w:t>二甲基对溴苯胺</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4.95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50</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异丙醚</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3.52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51</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硫酸氢钾</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11.5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52</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氯化钠</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3.55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53</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甲醛水溶液</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8.84</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lastRenderedPageBreak/>
              <w:t>54</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正丙醇</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0.54</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55</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叔丁醇</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3.75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56</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氢氧化钾</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5.43</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57</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四氢吡咯</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2.03</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58</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二</w:t>
            </w:r>
            <w:proofErr w:type="gramStart"/>
            <w:r>
              <w:rPr>
                <w:rFonts w:hint="eastAsia"/>
                <w:sz w:val="24"/>
                <w:szCs w:val="24"/>
              </w:rPr>
              <w:t>氯二氰苯醌</w:t>
            </w:r>
            <w:proofErr w:type="gramEnd"/>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5.12</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59</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焦亚硫酸钠</w:t>
            </w:r>
          </w:p>
        </w:tc>
        <w:tc>
          <w:tcPr>
            <w:tcW w:w="2910" w:type="dxa"/>
            <w:shd w:val="clear" w:color="auto" w:fill="auto"/>
          </w:tcPr>
          <w:p w:rsidR="0098341F" w:rsidRPr="00773848" w:rsidRDefault="0055206C" w:rsidP="00773848">
            <w:pPr>
              <w:spacing w:line="240" w:lineRule="auto"/>
              <w:ind w:firstLineChars="0" w:firstLine="0"/>
              <w:jc w:val="center"/>
              <w:rPr>
                <w:sz w:val="24"/>
                <w:szCs w:val="24"/>
              </w:rPr>
            </w:pPr>
            <w:r>
              <w:rPr>
                <w:rFonts w:hint="eastAsia"/>
                <w:sz w:val="24"/>
                <w:szCs w:val="24"/>
              </w:rPr>
              <w:t>0.1</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60</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环己酮</w:t>
            </w:r>
          </w:p>
        </w:tc>
        <w:tc>
          <w:tcPr>
            <w:tcW w:w="2910"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11.99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61</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异丙醇铝</w:t>
            </w:r>
          </w:p>
        </w:tc>
        <w:tc>
          <w:tcPr>
            <w:tcW w:w="2910"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1.9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62</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无水醋酸钠</w:t>
            </w:r>
          </w:p>
        </w:tc>
        <w:tc>
          <w:tcPr>
            <w:tcW w:w="2910"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0.53</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63</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丙酮</w:t>
            </w:r>
          </w:p>
        </w:tc>
        <w:tc>
          <w:tcPr>
            <w:tcW w:w="2910"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4.35</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64</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乙二硫醇</w:t>
            </w:r>
          </w:p>
        </w:tc>
        <w:tc>
          <w:tcPr>
            <w:tcW w:w="2910"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3.51</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65</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原甲酸三甲酯</w:t>
            </w:r>
          </w:p>
        </w:tc>
        <w:tc>
          <w:tcPr>
            <w:tcW w:w="2910"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4.57</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66</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氢化锂</w:t>
            </w:r>
          </w:p>
        </w:tc>
        <w:tc>
          <w:tcPr>
            <w:tcW w:w="2910"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0.89</w:t>
            </w:r>
          </w:p>
        </w:tc>
      </w:tr>
      <w:tr w:rsidR="0098341F" w:rsidRPr="00773848" w:rsidTr="00773848">
        <w:trPr>
          <w:jc w:val="center"/>
        </w:trPr>
        <w:tc>
          <w:tcPr>
            <w:tcW w:w="1419"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67</w:t>
            </w:r>
          </w:p>
        </w:tc>
        <w:tc>
          <w:tcPr>
            <w:tcW w:w="4403" w:type="dxa"/>
            <w:shd w:val="clear" w:color="auto" w:fill="auto"/>
          </w:tcPr>
          <w:p w:rsidR="0098341F" w:rsidRDefault="0098341F" w:rsidP="00723007">
            <w:pPr>
              <w:spacing w:line="240" w:lineRule="auto"/>
              <w:ind w:firstLineChars="0" w:firstLine="0"/>
              <w:jc w:val="center"/>
              <w:rPr>
                <w:sz w:val="24"/>
                <w:szCs w:val="24"/>
              </w:rPr>
            </w:pPr>
            <w:r>
              <w:rPr>
                <w:rFonts w:hint="eastAsia"/>
                <w:sz w:val="24"/>
                <w:szCs w:val="24"/>
              </w:rPr>
              <w:t>联苯</w:t>
            </w:r>
          </w:p>
        </w:tc>
        <w:tc>
          <w:tcPr>
            <w:tcW w:w="2910" w:type="dxa"/>
            <w:shd w:val="clear" w:color="auto" w:fill="auto"/>
          </w:tcPr>
          <w:p w:rsidR="0098341F" w:rsidRPr="00773848" w:rsidRDefault="006065DE" w:rsidP="00773848">
            <w:pPr>
              <w:spacing w:line="240" w:lineRule="auto"/>
              <w:ind w:firstLineChars="0" w:firstLine="0"/>
              <w:jc w:val="center"/>
              <w:rPr>
                <w:sz w:val="24"/>
                <w:szCs w:val="24"/>
              </w:rPr>
            </w:pPr>
            <w:r>
              <w:rPr>
                <w:rFonts w:hint="eastAsia"/>
                <w:sz w:val="24"/>
                <w:szCs w:val="24"/>
              </w:rPr>
              <w:t>4</w:t>
            </w:r>
          </w:p>
        </w:tc>
      </w:tr>
      <w:tr w:rsidR="006065DE" w:rsidRPr="00773848" w:rsidTr="00773848">
        <w:trPr>
          <w:jc w:val="center"/>
        </w:trPr>
        <w:tc>
          <w:tcPr>
            <w:tcW w:w="1419" w:type="dxa"/>
            <w:shd w:val="clear" w:color="auto" w:fill="auto"/>
          </w:tcPr>
          <w:p w:rsidR="006065DE" w:rsidRDefault="004A6273" w:rsidP="00773848">
            <w:pPr>
              <w:spacing w:line="240" w:lineRule="auto"/>
              <w:ind w:firstLineChars="0" w:firstLine="0"/>
              <w:jc w:val="center"/>
              <w:rPr>
                <w:sz w:val="24"/>
                <w:szCs w:val="24"/>
              </w:rPr>
            </w:pPr>
            <w:r>
              <w:rPr>
                <w:rFonts w:hint="eastAsia"/>
                <w:sz w:val="24"/>
                <w:szCs w:val="24"/>
              </w:rPr>
              <w:t>68</w:t>
            </w:r>
          </w:p>
        </w:tc>
        <w:tc>
          <w:tcPr>
            <w:tcW w:w="4403" w:type="dxa"/>
            <w:shd w:val="clear" w:color="auto" w:fill="auto"/>
          </w:tcPr>
          <w:p w:rsidR="006065DE" w:rsidRDefault="006065DE" w:rsidP="00723007">
            <w:pPr>
              <w:spacing w:line="240" w:lineRule="auto"/>
              <w:ind w:firstLineChars="0" w:firstLine="0"/>
              <w:jc w:val="center"/>
              <w:rPr>
                <w:sz w:val="24"/>
                <w:szCs w:val="24"/>
              </w:rPr>
            </w:pPr>
            <w:proofErr w:type="gramStart"/>
            <w:r>
              <w:rPr>
                <w:rFonts w:hint="eastAsia"/>
                <w:sz w:val="24"/>
                <w:szCs w:val="24"/>
              </w:rPr>
              <w:t>倍他米</w:t>
            </w:r>
            <w:proofErr w:type="gramEnd"/>
            <w:r>
              <w:rPr>
                <w:rFonts w:hint="eastAsia"/>
                <w:sz w:val="24"/>
                <w:szCs w:val="24"/>
              </w:rPr>
              <w:t>松</w:t>
            </w:r>
          </w:p>
        </w:tc>
        <w:tc>
          <w:tcPr>
            <w:tcW w:w="2910" w:type="dxa"/>
            <w:shd w:val="clear" w:color="auto" w:fill="auto"/>
          </w:tcPr>
          <w:p w:rsidR="006065DE" w:rsidRDefault="006065DE" w:rsidP="00773848">
            <w:pPr>
              <w:spacing w:line="240" w:lineRule="auto"/>
              <w:ind w:firstLineChars="0" w:firstLine="0"/>
              <w:jc w:val="center"/>
              <w:rPr>
                <w:sz w:val="24"/>
                <w:szCs w:val="24"/>
              </w:rPr>
            </w:pPr>
            <w:r>
              <w:rPr>
                <w:rFonts w:hint="eastAsia"/>
                <w:sz w:val="24"/>
                <w:szCs w:val="24"/>
              </w:rPr>
              <w:t>20</w:t>
            </w:r>
          </w:p>
        </w:tc>
      </w:tr>
      <w:tr w:rsidR="006065DE" w:rsidRPr="00773848" w:rsidTr="00773848">
        <w:trPr>
          <w:jc w:val="center"/>
        </w:trPr>
        <w:tc>
          <w:tcPr>
            <w:tcW w:w="1419" w:type="dxa"/>
            <w:shd w:val="clear" w:color="auto" w:fill="auto"/>
          </w:tcPr>
          <w:p w:rsidR="006065DE" w:rsidRDefault="006065DE" w:rsidP="004A6273">
            <w:pPr>
              <w:spacing w:line="240" w:lineRule="auto"/>
              <w:ind w:firstLineChars="0" w:firstLine="0"/>
              <w:jc w:val="center"/>
              <w:rPr>
                <w:sz w:val="24"/>
                <w:szCs w:val="24"/>
              </w:rPr>
            </w:pPr>
            <w:r>
              <w:rPr>
                <w:rFonts w:hint="eastAsia"/>
                <w:sz w:val="24"/>
                <w:szCs w:val="24"/>
              </w:rPr>
              <w:t>6</w:t>
            </w:r>
            <w:r w:rsidR="004A6273">
              <w:rPr>
                <w:rFonts w:hint="eastAsia"/>
                <w:sz w:val="24"/>
                <w:szCs w:val="24"/>
              </w:rPr>
              <w:t>9</w:t>
            </w:r>
          </w:p>
        </w:tc>
        <w:tc>
          <w:tcPr>
            <w:tcW w:w="4403" w:type="dxa"/>
            <w:shd w:val="clear" w:color="auto" w:fill="auto"/>
          </w:tcPr>
          <w:p w:rsidR="006065DE" w:rsidRDefault="006065DE" w:rsidP="00723007">
            <w:pPr>
              <w:spacing w:line="240" w:lineRule="auto"/>
              <w:ind w:firstLineChars="0" w:firstLine="0"/>
              <w:jc w:val="center"/>
              <w:rPr>
                <w:sz w:val="24"/>
                <w:szCs w:val="24"/>
              </w:rPr>
            </w:pPr>
            <w:r>
              <w:rPr>
                <w:rFonts w:hint="eastAsia"/>
                <w:sz w:val="24"/>
                <w:szCs w:val="24"/>
              </w:rPr>
              <w:t>合计</w:t>
            </w:r>
          </w:p>
        </w:tc>
        <w:tc>
          <w:tcPr>
            <w:tcW w:w="2910" w:type="dxa"/>
            <w:shd w:val="clear" w:color="auto" w:fill="auto"/>
          </w:tcPr>
          <w:p w:rsidR="006065DE" w:rsidRDefault="006065DE" w:rsidP="004A6273">
            <w:pPr>
              <w:spacing w:line="240" w:lineRule="auto"/>
              <w:ind w:firstLineChars="0" w:firstLine="0"/>
              <w:jc w:val="center"/>
              <w:rPr>
                <w:sz w:val="24"/>
                <w:szCs w:val="24"/>
              </w:rPr>
            </w:pPr>
            <w:r>
              <w:rPr>
                <w:rFonts w:hint="eastAsia"/>
                <w:sz w:val="24"/>
                <w:szCs w:val="24"/>
              </w:rPr>
              <w:t>34</w:t>
            </w:r>
            <w:r w:rsidR="004A6273">
              <w:rPr>
                <w:rFonts w:hint="eastAsia"/>
                <w:sz w:val="24"/>
                <w:szCs w:val="24"/>
              </w:rPr>
              <w:t>3</w:t>
            </w:r>
            <w:r>
              <w:rPr>
                <w:rFonts w:hint="eastAsia"/>
                <w:sz w:val="24"/>
                <w:szCs w:val="24"/>
              </w:rPr>
              <w:t>7.36</w:t>
            </w:r>
          </w:p>
        </w:tc>
      </w:tr>
    </w:tbl>
    <w:p w:rsidR="006065DE" w:rsidRDefault="006065DE" w:rsidP="00773848">
      <w:pPr>
        <w:ind w:firstLine="600"/>
      </w:pPr>
      <w:r>
        <w:rPr>
          <w:rFonts w:hint="eastAsia"/>
        </w:rPr>
        <w:t>由上表可知，湖南新合新生物医药有限公司原辅材料和产品中有毒有害物质的总量为</w:t>
      </w:r>
      <w:r w:rsidR="00AB1F71">
        <w:rPr>
          <w:rFonts w:hint="eastAsia"/>
        </w:rPr>
        <w:t>3437.6</w:t>
      </w:r>
      <w:r w:rsidR="00AB1F71">
        <w:rPr>
          <w:rFonts w:hint="eastAsia"/>
        </w:rPr>
        <w:t>吨，得分为</w:t>
      </w:r>
      <w:r w:rsidR="00AB1F71">
        <w:rPr>
          <w:rFonts w:hint="eastAsia"/>
        </w:rPr>
        <w:t>10</w:t>
      </w:r>
      <w:r w:rsidR="00AB1F71">
        <w:rPr>
          <w:rFonts w:hint="eastAsia"/>
        </w:rPr>
        <w:t>分。</w:t>
      </w:r>
    </w:p>
    <w:p w:rsidR="00773848" w:rsidRDefault="00773848" w:rsidP="00773848">
      <w:pPr>
        <w:ind w:firstLine="600"/>
      </w:pPr>
      <w:r>
        <w:rPr>
          <w:rFonts w:hint="eastAsia"/>
        </w:rPr>
        <w:t>（</w:t>
      </w:r>
      <w:r>
        <w:rPr>
          <w:rFonts w:hint="eastAsia"/>
        </w:rPr>
        <w:t>2</w:t>
      </w:r>
      <w:r>
        <w:rPr>
          <w:rFonts w:hint="eastAsia"/>
        </w:rPr>
        <w:t>）泄漏物毒性得分</w:t>
      </w:r>
    </w:p>
    <w:p w:rsidR="00923506" w:rsidRDefault="00773848" w:rsidP="00923506">
      <w:pPr>
        <w:ind w:firstLineChars="0" w:firstLine="0"/>
        <w:jc w:val="center"/>
        <w:rPr>
          <w:b/>
          <w:sz w:val="24"/>
          <w:szCs w:val="24"/>
        </w:rPr>
      </w:pPr>
      <w:r w:rsidRPr="00923506">
        <w:rPr>
          <w:rFonts w:hint="eastAsia"/>
          <w:b/>
          <w:sz w:val="24"/>
          <w:szCs w:val="24"/>
        </w:rPr>
        <w:t>表</w:t>
      </w:r>
      <w:r>
        <w:rPr>
          <w:rFonts w:hint="eastAsia"/>
          <w:b/>
          <w:sz w:val="24"/>
          <w:szCs w:val="24"/>
        </w:rPr>
        <w:t>3</w:t>
      </w:r>
      <w:r w:rsidRPr="00923506">
        <w:rPr>
          <w:rFonts w:hint="eastAsia"/>
          <w:b/>
          <w:sz w:val="24"/>
          <w:szCs w:val="24"/>
        </w:rPr>
        <w:t xml:space="preserve">  </w:t>
      </w:r>
      <w:r>
        <w:rPr>
          <w:rFonts w:hint="eastAsia"/>
          <w:b/>
          <w:sz w:val="24"/>
          <w:szCs w:val="24"/>
        </w:rPr>
        <w:t>企业</w:t>
      </w:r>
      <w:r w:rsidRPr="00923506">
        <w:rPr>
          <w:rFonts w:hint="eastAsia"/>
          <w:b/>
          <w:sz w:val="24"/>
          <w:szCs w:val="24"/>
        </w:rPr>
        <w:t>原辅材料和产品中有毒有害物质</w:t>
      </w:r>
      <w:r>
        <w:rPr>
          <w:rFonts w:hint="eastAsia"/>
          <w:b/>
          <w:sz w:val="24"/>
          <w:szCs w:val="24"/>
        </w:rPr>
        <w:t>毒性分值汇总</w:t>
      </w:r>
      <w:r w:rsidRPr="00923506">
        <w:rPr>
          <w:rFonts w:hint="eastAsia"/>
          <w:b/>
          <w:sz w:val="24"/>
          <w:szCs w:val="24"/>
        </w:rPr>
        <w:t>表</w:t>
      </w:r>
    </w:p>
    <w:tbl>
      <w:tblPr>
        <w:tblW w:w="8732"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52"/>
        <w:gridCol w:w="2551"/>
        <w:gridCol w:w="4253"/>
        <w:gridCol w:w="1076"/>
      </w:tblGrid>
      <w:tr w:rsidR="000537EE" w:rsidRPr="00727993" w:rsidTr="00727993">
        <w:trPr>
          <w:jc w:val="center"/>
        </w:trPr>
        <w:tc>
          <w:tcPr>
            <w:tcW w:w="852" w:type="dxa"/>
            <w:shd w:val="clear" w:color="auto" w:fill="auto"/>
          </w:tcPr>
          <w:p w:rsidR="000537EE" w:rsidRPr="00727993" w:rsidRDefault="000537EE" w:rsidP="00727993">
            <w:pPr>
              <w:spacing w:line="240" w:lineRule="auto"/>
              <w:ind w:firstLineChars="0" w:firstLine="0"/>
              <w:jc w:val="center"/>
              <w:rPr>
                <w:b/>
                <w:sz w:val="24"/>
                <w:szCs w:val="24"/>
              </w:rPr>
            </w:pPr>
            <w:r w:rsidRPr="00727993">
              <w:rPr>
                <w:rFonts w:hint="eastAsia"/>
                <w:b/>
                <w:sz w:val="24"/>
                <w:szCs w:val="24"/>
              </w:rPr>
              <w:t>序号</w:t>
            </w:r>
          </w:p>
        </w:tc>
        <w:tc>
          <w:tcPr>
            <w:tcW w:w="2551" w:type="dxa"/>
            <w:shd w:val="clear" w:color="auto" w:fill="auto"/>
          </w:tcPr>
          <w:p w:rsidR="000537EE" w:rsidRPr="00727993" w:rsidRDefault="000537EE" w:rsidP="00727993">
            <w:pPr>
              <w:spacing w:line="240" w:lineRule="auto"/>
              <w:ind w:firstLineChars="0" w:firstLine="0"/>
              <w:jc w:val="center"/>
              <w:rPr>
                <w:b/>
                <w:sz w:val="24"/>
                <w:szCs w:val="24"/>
              </w:rPr>
            </w:pPr>
            <w:r w:rsidRPr="00727993">
              <w:rPr>
                <w:rFonts w:hint="eastAsia"/>
                <w:b/>
                <w:sz w:val="24"/>
                <w:szCs w:val="24"/>
              </w:rPr>
              <w:t>化学品名称</w:t>
            </w:r>
          </w:p>
        </w:tc>
        <w:tc>
          <w:tcPr>
            <w:tcW w:w="4253" w:type="dxa"/>
            <w:shd w:val="clear" w:color="auto" w:fill="auto"/>
          </w:tcPr>
          <w:p w:rsidR="000537EE" w:rsidRPr="00727993" w:rsidRDefault="000537EE" w:rsidP="00727993">
            <w:pPr>
              <w:spacing w:line="240" w:lineRule="auto"/>
              <w:ind w:firstLineChars="0" w:firstLine="0"/>
              <w:jc w:val="center"/>
              <w:rPr>
                <w:b/>
                <w:sz w:val="24"/>
                <w:szCs w:val="24"/>
              </w:rPr>
            </w:pPr>
            <w:r w:rsidRPr="00727993">
              <w:rPr>
                <w:rFonts w:hint="eastAsia"/>
                <w:b/>
                <w:sz w:val="24"/>
                <w:szCs w:val="24"/>
              </w:rPr>
              <w:t>毒性</w:t>
            </w:r>
          </w:p>
        </w:tc>
        <w:tc>
          <w:tcPr>
            <w:tcW w:w="1076" w:type="dxa"/>
            <w:shd w:val="clear" w:color="auto" w:fill="auto"/>
          </w:tcPr>
          <w:p w:rsidR="000537EE" w:rsidRPr="00727993" w:rsidRDefault="000537EE" w:rsidP="00727993">
            <w:pPr>
              <w:spacing w:line="240" w:lineRule="auto"/>
              <w:ind w:firstLineChars="0" w:firstLine="0"/>
              <w:jc w:val="center"/>
              <w:rPr>
                <w:b/>
                <w:sz w:val="24"/>
                <w:szCs w:val="24"/>
              </w:rPr>
            </w:pPr>
            <w:r w:rsidRPr="00727993">
              <w:rPr>
                <w:rFonts w:hint="eastAsia"/>
                <w:b/>
                <w:sz w:val="24"/>
                <w:szCs w:val="24"/>
              </w:rPr>
              <w:t>得分</w:t>
            </w:r>
          </w:p>
        </w:tc>
      </w:tr>
      <w:tr w:rsidR="000537EE" w:rsidRPr="00727993" w:rsidTr="00727993">
        <w:trPr>
          <w:jc w:val="center"/>
        </w:trPr>
        <w:tc>
          <w:tcPr>
            <w:tcW w:w="852" w:type="dxa"/>
            <w:shd w:val="clear" w:color="auto" w:fill="auto"/>
          </w:tcPr>
          <w:p w:rsidR="000537EE" w:rsidRPr="00727993" w:rsidRDefault="000537EE" w:rsidP="00727993">
            <w:pPr>
              <w:spacing w:line="240" w:lineRule="auto"/>
              <w:ind w:firstLineChars="0" w:firstLine="0"/>
              <w:jc w:val="center"/>
              <w:rPr>
                <w:sz w:val="24"/>
                <w:szCs w:val="24"/>
              </w:rPr>
            </w:pPr>
            <w:r w:rsidRPr="00727993">
              <w:rPr>
                <w:rFonts w:hint="eastAsia"/>
                <w:sz w:val="24"/>
                <w:szCs w:val="24"/>
              </w:rPr>
              <w:t>1</w:t>
            </w:r>
          </w:p>
        </w:tc>
        <w:tc>
          <w:tcPr>
            <w:tcW w:w="2551" w:type="dxa"/>
            <w:shd w:val="clear" w:color="auto" w:fill="auto"/>
          </w:tcPr>
          <w:p w:rsidR="000537EE" w:rsidRPr="00727993" w:rsidRDefault="000537EE" w:rsidP="00727993">
            <w:pPr>
              <w:spacing w:line="240" w:lineRule="auto"/>
              <w:ind w:firstLineChars="0" w:firstLine="0"/>
              <w:jc w:val="center"/>
              <w:rPr>
                <w:sz w:val="24"/>
                <w:szCs w:val="24"/>
              </w:rPr>
            </w:pPr>
            <w:r w:rsidRPr="00727993">
              <w:rPr>
                <w:rFonts w:hint="eastAsia"/>
                <w:sz w:val="24"/>
                <w:szCs w:val="24"/>
              </w:rPr>
              <w:t>硝酸钠</w:t>
            </w:r>
          </w:p>
        </w:tc>
        <w:tc>
          <w:tcPr>
            <w:tcW w:w="4253" w:type="dxa"/>
            <w:shd w:val="clear" w:color="auto" w:fill="auto"/>
          </w:tcPr>
          <w:p w:rsidR="000537EE" w:rsidRPr="00727993" w:rsidRDefault="000537EE"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3236mg/kg</w:t>
            </w:r>
          </w:p>
        </w:tc>
        <w:tc>
          <w:tcPr>
            <w:tcW w:w="1076" w:type="dxa"/>
            <w:shd w:val="clear" w:color="auto" w:fill="auto"/>
          </w:tcPr>
          <w:p w:rsidR="000537EE"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B3A81" w:rsidRPr="00727993" w:rsidTr="00727993">
        <w:trPr>
          <w:jc w:val="center"/>
        </w:trPr>
        <w:tc>
          <w:tcPr>
            <w:tcW w:w="852"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2</w:t>
            </w:r>
          </w:p>
        </w:tc>
        <w:tc>
          <w:tcPr>
            <w:tcW w:w="2551"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氢氧化钠</w:t>
            </w:r>
          </w:p>
        </w:tc>
        <w:tc>
          <w:tcPr>
            <w:tcW w:w="4253"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500mg/kg</w:t>
            </w:r>
          </w:p>
        </w:tc>
        <w:tc>
          <w:tcPr>
            <w:tcW w:w="1076" w:type="dxa"/>
            <w:shd w:val="clear" w:color="auto" w:fill="auto"/>
          </w:tcPr>
          <w:p w:rsidR="000B3A81"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537EE" w:rsidRPr="00727993" w:rsidTr="00727993">
        <w:trPr>
          <w:jc w:val="center"/>
        </w:trPr>
        <w:tc>
          <w:tcPr>
            <w:tcW w:w="852" w:type="dxa"/>
            <w:shd w:val="clear" w:color="auto" w:fill="auto"/>
          </w:tcPr>
          <w:p w:rsidR="000537EE" w:rsidRPr="00727993" w:rsidRDefault="006065DE" w:rsidP="00727993">
            <w:pPr>
              <w:spacing w:line="240" w:lineRule="auto"/>
              <w:ind w:firstLineChars="0" w:firstLine="0"/>
              <w:jc w:val="center"/>
              <w:rPr>
                <w:sz w:val="24"/>
                <w:szCs w:val="24"/>
              </w:rPr>
            </w:pPr>
            <w:r w:rsidRPr="00727993">
              <w:rPr>
                <w:rFonts w:hint="eastAsia"/>
                <w:sz w:val="24"/>
                <w:szCs w:val="24"/>
              </w:rPr>
              <w:t>3</w:t>
            </w:r>
          </w:p>
        </w:tc>
        <w:tc>
          <w:tcPr>
            <w:tcW w:w="2551" w:type="dxa"/>
            <w:shd w:val="clear" w:color="auto" w:fill="auto"/>
          </w:tcPr>
          <w:p w:rsidR="000537EE" w:rsidRPr="00727993" w:rsidRDefault="001127D3" w:rsidP="00727993">
            <w:pPr>
              <w:spacing w:line="240" w:lineRule="auto"/>
              <w:ind w:firstLineChars="0" w:firstLine="0"/>
              <w:jc w:val="center"/>
              <w:rPr>
                <w:sz w:val="24"/>
                <w:szCs w:val="24"/>
              </w:rPr>
            </w:pPr>
            <w:r w:rsidRPr="00727993">
              <w:rPr>
                <w:rFonts w:hint="eastAsia"/>
                <w:sz w:val="24"/>
                <w:szCs w:val="24"/>
              </w:rPr>
              <w:t>甲醇</w:t>
            </w:r>
          </w:p>
        </w:tc>
        <w:tc>
          <w:tcPr>
            <w:tcW w:w="4253" w:type="dxa"/>
            <w:shd w:val="clear" w:color="auto" w:fill="auto"/>
          </w:tcPr>
          <w:p w:rsidR="000537EE" w:rsidRPr="00727993" w:rsidRDefault="001127D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5628mg/kg</w:t>
            </w:r>
          </w:p>
        </w:tc>
        <w:tc>
          <w:tcPr>
            <w:tcW w:w="1076" w:type="dxa"/>
            <w:shd w:val="clear" w:color="auto" w:fill="auto"/>
          </w:tcPr>
          <w:p w:rsidR="000537EE"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537EE" w:rsidRPr="00727993" w:rsidTr="00727993">
        <w:trPr>
          <w:jc w:val="center"/>
        </w:trPr>
        <w:tc>
          <w:tcPr>
            <w:tcW w:w="852" w:type="dxa"/>
            <w:shd w:val="clear" w:color="auto" w:fill="auto"/>
          </w:tcPr>
          <w:p w:rsidR="000537EE" w:rsidRPr="00727993" w:rsidRDefault="006065DE" w:rsidP="00727993">
            <w:pPr>
              <w:spacing w:line="240" w:lineRule="auto"/>
              <w:ind w:firstLineChars="0" w:firstLine="0"/>
              <w:jc w:val="center"/>
              <w:rPr>
                <w:sz w:val="24"/>
                <w:szCs w:val="24"/>
              </w:rPr>
            </w:pPr>
            <w:r w:rsidRPr="00727993">
              <w:rPr>
                <w:rFonts w:hint="eastAsia"/>
                <w:sz w:val="24"/>
                <w:szCs w:val="24"/>
              </w:rPr>
              <w:t>4</w:t>
            </w:r>
          </w:p>
        </w:tc>
        <w:tc>
          <w:tcPr>
            <w:tcW w:w="2551" w:type="dxa"/>
            <w:shd w:val="clear" w:color="auto" w:fill="auto"/>
          </w:tcPr>
          <w:p w:rsidR="000537EE" w:rsidRPr="00727993" w:rsidRDefault="001127D3" w:rsidP="00727993">
            <w:pPr>
              <w:spacing w:line="240" w:lineRule="auto"/>
              <w:ind w:firstLineChars="0" w:firstLine="0"/>
              <w:jc w:val="center"/>
              <w:rPr>
                <w:sz w:val="24"/>
                <w:szCs w:val="24"/>
              </w:rPr>
            </w:pPr>
            <w:r w:rsidRPr="00727993">
              <w:rPr>
                <w:rFonts w:hint="eastAsia"/>
                <w:sz w:val="24"/>
                <w:szCs w:val="24"/>
              </w:rPr>
              <w:t>乙酸丁酯</w:t>
            </w:r>
          </w:p>
        </w:tc>
        <w:tc>
          <w:tcPr>
            <w:tcW w:w="4253"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13100mg/kg</w:t>
            </w:r>
            <w:r w:rsidRPr="00727993">
              <w:rPr>
                <w:rFonts w:hint="eastAsia"/>
                <w:sz w:val="24"/>
                <w:szCs w:val="24"/>
              </w:rPr>
              <w:t>，</w:t>
            </w: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2000ppm</w:t>
            </w:r>
          </w:p>
        </w:tc>
        <w:tc>
          <w:tcPr>
            <w:tcW w:w="1076" w:type="dxa"/>
            <w:shd w:val="clear" w:color="auto" w:fill="auto"/>
          </w:tcPr>
          <w:p w:rsidR="000537EE"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537EE" w:rsidRPr="00727993" w:rsidTr="00727993">
        <w:trPr>
          <w:jc w:val="center"/>
        </w:trPr>
        <w:tc>
          <w:tcPr>
            <w:tcW w:w="852" w:type="dxa"/>
            <w:shd w:val="clear" w:color="auto" w:fill="auto"/>
          </w:tcPr>
          <w:p w:rsidR="000537EE" w:rsidRPr="00727993" w:rsidRDefault="006065DE" w:rsidP="00727993">
            <w:pPr>
              <w:spacing w:line="240" w:lineRule="auto"/>
              <w:ind w:firstLineChars="0" w:firstLine="0"/>
              <w:jc w:val="center"/>
              <w:rPr>
                <w:sz w:val="24"/>
                <w:szCs w:val="24"/>
              </w:rPr>
            </w:pPr>
            <w:r w:rsidRPr="00727993">
              <w:rPr>
                <w:rFonts w:hint="eastAsia"/>
                <w:sz w:val="24"/>
                <w:szCs w:val="24"/>
              </w:rPr>
              <w:t>5</w:t>
            </w:r>
          </w:p>
        </w:tc>
        <w:tc>
          <w:tcPr>
            <w:tcW w:w="2551"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石油醚</w:t>
            </w:r>
          </w:p>
        </w:tc>
        <w:tc>
          <w:tcPr>
            <w:tcW w:w="4253"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皮肤</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40mg/kg</w:t>
            </w:r>
            <w:r w:rsidRPr="00727993">
              <w:rPr>
                <w:rFonts w:hint="eastAsia"/>
                <w:sz w:val="24"/>
                <w:szCs w:val="24"/>
              </w:rPr>
              <w:t>，</w:t>
            </w: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3400ppm</w:t>
            </w:r>
          </w:p>
        </w:tc>
        <w:tc>
          <w:tcPr>
            <w:tcW w:w="1076" w:type="dxa"/>
            <w:shd w:val="clear" w:color="auto" w:fill="auto"/>
          </w:tcPr>
          <w:p w:rsidR="000537EE"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0537EE" w:rsidRPr="00727993" w:rsidTr="00727993">
        <w:trPr>
          <w:jc w:val="center"/>
        </w:trPr>
        <w:tc>
          <w:tcPr>
            <w:tcW w:w="852" w:type="dxa"/>
            <w:shd w:val="clear" w:color="auto" w:fill="auto"/>
          </w:tcPr>
          <w:p w:rsidR="000537EE" w:rsidRPr="00727993" w:rsidRDefault="006065DE" w:rsidP="00727993">
            <w:pPr>
              <w:spacing w:line="240" w:lineRule="auto"/>
              <w:ind w:firstLineChars="0" w:firstLine="0"/>
              <w:jc w:val="center"/>
              <w:rPr>
                <w:sz w:val="24"/>
                <w:szCs w:val="24"/>
              </w:rPr>
            </w:pPr>
            <w:r w:rsidRPr="00727993">
              <w:rPr>
                <w:rFonts w:hint="eastAsia"/>
                <w:sz w:val="24"/>
                <w:szCs w:val="24"/>
              </w:rPr>
              <w:t>6</w:t>
            </w:r>
          </w:p>
        </w:tc>
        <w:tc>
          <w:tcPr>
            <w:tcW w:w="2551"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甲苯</w:t>
            </w:r>
          </w:p>
        </w:tc>
        <w:tc>
          <w:tcPr>
            <w:tcW w:w="4253"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5000 mg/kg</w:t>
            </w:r>
          </w:p>
        </w:tc>
        <w:tc>
          <w:tcPr>
            <w:tcW w:w="1076" w:type="dxa"/>
            <w:shd w:val="clear" w:color="auto" w:fill="auto"/>
          </w:tcPr>
          <w:p w:rsidR="000537EE"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537EE" w:rsidRPr="00727993" w:rsidTr="00727993">
        <w:trPr>
          <w:jc w:val="center"/>
        </w:trPr>
        <w:tc>
          <w:tcPr>
            <w:tcW w:w="852" w:type="dxa"/>
            <w:shd w:val="clear" w:color="auto" w:fill="auto"/>
          </w:tcPr>
          <w:p w:rsidR="000537EE" w:rsidRPr="00727993" w:rsidRDefault="006065DE" w:rsidP="00727993">
            <w:pPr>
              <w:spacing w:line="240" w:lineRule="auto"/>
              <w:ind w:firstLineChars="0" w:firstLine="0"/>
              <w:jc w:val="center"/>
              <w:rPr>
                <w:sz w:val="24"/>
                <w:szCs w:val="24"/>
              </w:rPr>
            </w:pPr>
            <w:r w:rsidRPr="00727993">
              <w:rPr>
                <w:rFonts w:hint="eastAsia"/>
                <w:sz w:val="24"/>
                <w:szCs w:val="24"/>
              </w:rPr>
              <w:t>7</w:t>
            </w:r>
          </w:p>
        </w:tc>
        <w:tc>
          <w:tcPr>
            <w:tcW w:w="2551"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三氯甲烷</w:t>
            </w:r>
          </w:p>
        </w:tc>
        <w:tc>
          <w:tcPr>
            <w:tcW w:w="4253"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908 mg/kg</w:t>
            </w:r>
          </w:p>
        </w:tc>
        <w:tc>
          <w:tcPr>
            <w:tcW w:w="1076" w:type="dxa"/>
            <w:shd w:val="clear" w:color="auto" w:fill="auto"/>
          </w:tcPr>
          <w:p w:rsidR="000537EE"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537EE" w:rsidRPr="00727993" w:rsidTr="00727993">
        <w:trPr>
          <w:jc w:val="center"/>
        </w:trPr>
        <w:tc>
          <w:tcPr>
            <w:tcW w:w="852" w:type="dxa"/>
            <w:shd w:val="clear" w:color="auto" w:fill="auto"/>
          </w:tcPr>
          <w:p w:rsidR="000537EE" w:rsidRPr="00727993" w:rsidRDefault="006065DE" w:rsidP="00727993">
            <w:pPr>
              <w:spacing w:line="240" w:lineRule="auto"/>
              <w:ind w:firstLineChars="0" w:firstLine="0"/>
              <w:jc w:val="center"/>
              <w:rPr>
                <w:sz w:val="24"/>
                <w:szCs w:val="24"/>
              </w:rPr>
            </w:pPr>
            <w:r w:rsidRPr="00727993">
              <w:rPr>
                <w:rFonts w:hint="eastAsia"/>
                <w:sz w:val="24"/>
                <w:szCs w:val="24"/>
              </w:rPr>
              <w:t>8</w:t>
            </w:r>
          </w:p>
        </w:tc>
        <w:tc>
          <w:tcPr>
            <w:tcW w:w="2551"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冰乙酸</w:t>
            </w:r>
          </w:p>
        </w:tc>
        <w:tc>
          <w:tcPr>
            <w:tcW w:w="4253" w:type="dxa"/>
            <w:shd w:val="clear" w:color="auto" w:fill="auto"/>
          </w:tcPr>
          <w:p w:rsidR="000537EE"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3530 mg/kg</w:t>
            </w:r>
          </w:p>
        </w:tc>
        <w:tc>
          <w:tcPr>
            <w:tcW w:w="1076" w:type="dxa"/>
            <w:shd w:val="clear" w:color="auto" w:fill="auto"/>
          </w:tcPr>
          <w:p w:rsidR="000537EE"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B3A81" w:rsidRPr="00727993" w:rsidTr="00727993">
        <w:trPr>
          <w:jc w:val="center"/>
        </w:trPr>
        <w:tc>
          <w:tcPr>
            <w:tcW w:w="852" w:type="dxa"/>
            <w:shd w:val="clear" w:color="auto" w:fill="auto"/>
          </w:tcPr>
          <w:p w:rsidR="000B3A81" w:rsidRPr="00727993" w:rsidRDefault="006065DE" w:rsidP="00727993">
            <w:pPr>
              <w:spacing w:line="240" w:lineRule="auto"/>
              <w:ind w:firstLineChars="0" w:firstLine="0"/>
              <w:jc w:val="center"/>
              <w:rPr>
                <w:sz w:val="24"/>
                <w:szCs w:val="24"/>
              </w:rPr>
            </w:pPr>
            <w:r w:rsidRPr="00727993">
              <w:rPr>
                <w:rFonts w:hint="eastAsia"/>
                <w:sz w:val="24"/>
                <w:szCs w:val="24"/>
              </w:rPr>
              <w:t>9</w:t>
            </w:r>
          </w:p>
        </w:tc>
        <w:tc>
          <w:tcPr>
            <w:tcW w:w="2551"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醋酸锰</w:t>
            </w:r>
          </w:p>
        </w:tc>
        <w:tc>
          <w:tcPr>
            <w:tcW w:w="4253"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2940mg/kg</w:t>
            </w:r>
          </w:p>
        </w:tc>
        <w:tc>
          <w:tcPr>
            <w:tcW w:w="1076" w:type="dxa"/>
            <w:shd w:val="clear" w:color="auto" w:fill="auto"/>
          </w:tcPr>
          <w:p w:rsidR="000B3A81"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B3A81" w:rsidRPr="00727993" w:rsidTr="00727993">
        <w:trPr>
          <w:jc w:val="center"/>
        </w:trPr>
        <w:tc>
          <w:tcPr>
            <w:tcW w:w="852" w:type="dxa"/>
            <w:shd w:val="clear" w:color="auto" w:fill="auto"/>
          </w:tcPr>
          <w:p w:rsidR="000B3A81" w:rsidRPr="00727993" w:rsidRDefault="006065DE" w:rsidP="00727993">
            <w:pPr>
              <w:spacing w:line="240" w:lineRule="auto"/>
              <w:ind w:firstLineChars="0" w:firstLine="0"/>
              <w:jc w:val="center"/>
              <w:rPr>
                <w:sz w:val="24"/>
                <w:szCs w:val="24"/>
              </w:rPr>
            </w:pPr>
            <w:r w:rsidRPr="00727993">
              <w:rPr>
                <w:rFonts w:hint="eastAsia"/>
                <w:sz w:val="24"/>
                <w:szCs w:val="24"/>
              </w:rPr>
              <w:t>10</w:t>
            </w:r>
          </w:p>
        </w:tc>
        <w:tc>
          <w:tcPr>
            <w:tcW w:w="2551"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高锰酸钾</w:t>
            </w:r>
          </w:p>
        </w:tc>
        <w:tc>
          <w:tcPr>
            <w:tcW w:w="4253"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1090mg/kg</w:t>
            </w:r>
          </w:p>
        </w:tc>
        <w:tc>
          <w:tcPr>
            <w:tcW w:w="1076" w:type="dxa"/>
            <w:shd w:val="clear" w:color="auto" w:fill="auto"/>
          </w:tcPr>
          <w:p w:rsidR="000B3A81"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B3A81" w:rsidRPr="00727993" w:rsidTr="00727993">
        <w:trPr>
          <w:jc w:val="center"/>
        </w:trPr>
        <w:tc>
          <w:tcPr>
            <w:tcW w:w="852" w:type="dxa"/>
            <w:shd w:val="clear" w:color="auto" w:fill="auto"/>
          </w:tcPr>
          <w:p w:rsidR="000B3A81" w:rsidRPr="00727993" w:rsidRDefault="006065DE" w:rsidP="00727993">
            <w:pPr>
              <w:spacing w:line="240" w:lineRule="auto"/>
              <w:ind w:firstLineChars="0" w:firstLine="0"/>
              <w:jc w:val="center"/>
              <w:rPr>
                <w:sz w:val="24"/>
                <w:szCs w:val="24"/>
              </w:rPr>
            </w:pPr>
            <w:r w:rsidRPr="00727993">
              <w:rPr>
                <w:rFonts w:hint="eastAsia"/>
                <w:sz w:val="24"/>
                <w:szCs w:val="24"/>
              </w:rPr>
              <w:t>11</w:t>
            </w:r>
          </w:p>
        </w:tc>
        <w:tc>
          <w:tcPr>
            <w:tcW w:w="2551"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原甲酸三乙酯</w:t>
            </w:r>
          </w:p>
        </w:tc>
        <w:tc>
          <w:tcPr>
            <w:tcW w:w="4253"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4000ppm</w:t>
            </w:r>
          </w:p>
        </w:tc>
        <w:tc>
          <w:tcPr>
            <w:tcW w:w="1076" w:type="dxa"/>
            <w:shd w:val="clear" w:color="auto" w:fill="auto"/>
          </w:tcPr>
          <w:p w:rsidR="000B3A81"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0B3A81" w:rsidRPr="00727993" w:rsidTr="00727993">
        <w:trPr>
          <w:jc w:val="center"/>
        </w:trPr>
        <w:tc>
          <w:tcPr>
            <w:tcW w:w="852" w:type="dxa"/>
            <w:shd w:val="clear" w:color="auto" w:fill="auto"/>
          </w:tcPr>
          <w:p w:rsidR="000B3A81" w:rsidRPr="00727993" w:rsidRDefault="006065DE" w:rsidP="00727993">
            <w:pPr>
              <w:spacing w:line="240" w:lineRule="auto"/>
              <w:ind w:firstLineChars="0" w:firstLine="0"/>
              <w:jc w:val="center"/>
              <w:rPr>
                <w:sz w:val="24"/>
                <w:szCs w:val="24"/>
              </w:rPr>
            </w:pPr>
            <w:r w:rsidRPr="00727993">
              <w:rPr>
                <w:rFonts w:hint="eastAsia"/>
                <w:sz w:val="24"/>
                <w:szCs w:val="24"/>
              </w:rPr>
              <w:t>12</w:t>
            </w:r>
          </w:p>
        </w:tc>
        <w:tc>
          <w:tcPr>
            <w:tcW w:w="2551"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三乙胺</w:t>
            </w:r>
          </w:p>
        </w:tc>
        <w:tc>
          <w:tcPr>
            <w:tcW w:w="4253"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460mg/kg</w:t>
            </w:r>
          </w:p>
        </w:tc>
        <w:tc>
          <w:tcPr>
            <w:tcW w:w="1076" w:type="dxa"/>
            <w:shd w:val="clear" w:color="auto" w:fill="auto"/>
          </w:tcPr>
          <w:p w:rsidR="000B3A81"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0B3A81" w:rsidRPr="00727993" w:rsidTr="00727993">
        <w:trPr>
          <w:jc w:val="center"/>
        </w:trPr>
        <w:tc>
          <w:tcPr>
            <w:tcW w:w="852" w:type="dxa"/>
            <w:shd w:val="clear" w:color="auto" w:fill="auto"/>
          </w:tcPr>
          <w:p w:rsidR="000B3A81" w:rsidRPr="00727993" w:rsidRDefault="006065DE" w:rsidP="00727993">
            <w:pPr>
              <w:spacing w:line="240" w:lineRule="auto"/>
              <w:ind w:firstLineChars="0" w:firstLine="0"/>
              <w:jc w:val="center"/>
              <w:rPr>
                <w:sz w:val="24"/>
                <w:szCs w:val="24"/>
              </w:rPr>
            </w:pPr>
            <w:r w:rsidRPr="00727993">
              <w:rPr>
                <w:rFonts w:hint="eastAsia"/>
                <w:sz w:val="24"/>
                <w:szCs w:val="24"/>
              </w:rPr>
              <w:t>13</w:t>
            </w:r>
          </w:p>
        </w:tc>
        <w:tc>
          <w:tcPr>
            <w:tcW w:w="2551"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乙二醇</w:t>
            </w:r>
          </w:p>
        </w:tc>
        <w:tc>
          <w:tcPr>
            <w:tcW w:w="4253" w:type="dxa"/>
            <w:shd w:val="clear" w:color="auto" w:fill="auto"/>
          </w:tcPr>
          <w:p w:rsidR="000B3A81" w:rsidRPr="00727993" w:rsidRDefault="000B3A8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4700mg/kg</w:t>
            </w:r>
          </w:p>
        </w:tc>
        <w:tc>
          <w:tcPr>
            <w:tcW w:w="1076" w:type="dxa"/>
            <w:shd w:val="clear" w:color="auto" w:fill="auto"/>
          </w:tcPr>
          <w:p w:rsidR="000B3A81"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14</w:t>
            </w:r>
          </w:p>
        </w:tc>
        <w:tc>
          <w:tcPr>
            <w:tcW w:w="2551" w:type="dxa"/>
            <w:shd w:val="clear" w:color="auto" w:fill="auto"/>
          </w:tcPr>
          <w:p w:rsidR="006938C8" w:rsidRPr="00727993" w:rsidRDefault="006938C8" w:rsidP="00727993">
            <w:pPr>
              <w:spacing w:line="240" w:lineRule="auto"/>
              <w:ind w:firstLineChars="0" w:firstLine="0"/>
              <w:jc w:val="center"/>
              <w:rPr>
                <w:sz w:val="24"/>
                <w:szCs w:val="24"/>
              </w:rPr>
            </w:pPr>
            <w:r w:rsidRPr="00727993">
              <w:rPr>
                <w:rFonts w:hint="eastAsia"/>
                <w:sz w:val="24"/>
                <w:szCs w:val="24"/>
              </w:rPr>
              <w:t>对甲基苯磺酸</w:t>
            </w:r>
          </w:p>
        </w:tc>
        <w:tc>
          <w:tcPr>
            <w:tcW w:w="4253" w:type="dxa"/>
            <w:shd w:val="clear" w:color="auto" w:fill="auto"/>
          </w:tcPr>
          <w:p w:rsidR="006938C8" w:rsidRPr="00727993" w:rsidRDefault="006938C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2480mg/kg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15</w:t>
            </w:r>
          </w:p>
        </w:tc>
        <w:tc>
          <w:tcPr>
            <w:tcW w:w="2551" w:type="dxa"/>
            <w:shd w:val="clear" w:color="auto" w:fill="auto"/>
          </w:tcPr>
          <w:p w:rsidR="006938C8" w:rsidRPr="00727993" w:rsidRDefault="006938C8" w:rsidP="00727993">
            <w:pPr>
              <w:spacing w:line="240" w:lineRule="auto"/>
              <w:ind w:firstLineChars="0" w:firstLine="0"/>
              <w:jc w:val="center"/>
              <w:rPr>
                <w:sz w:val="24"/>
                <w:szCs w:val="24"/>
              </w:rPr>
            </w:pPr>
            <w:r w:rsidRPr="00727993">
              <w:rPr>
                <w:rFonts w:hint="eastAsia"/>
                <w:sz w:val="24"/>
                <w:szCs w:val="24"/>
              </w:rPr>
              <w:t>乙醇</w:t>
            </w:r>
          </w:p>
        </w:tc>
        <w:tc>
          <w:tcPr>
            <w:tcW w:w="4253" w:type="dxa"/>
            <w:shd w:val="clear" w:color="auto" w:fill="auto"/>
          </w:tcPr>
          <w:p w:rsidR="006938C8" w:rsidRPr="00727993" w:rsidRDefault="006938C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3450mg/kg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16</w:t>
            </w:r>
          </w:p>
        </w:tc>
        <w:tc>
          <w:tcPr>
            <w:tcW w:w="2551" w:type="dxa"/>
            <w:shd w:val="clear" w:color="auto" w:fill="auto"/>
          </w:tcPr>
          <w:p w:rsidR="006938C8" w:rsidRPr="00727993" w:rsidRDefault="006938C8" w:rsidP="00727993">
            <w:pPr>
              <w:spacing w:line="240" w:lineRule="auto"/>
              <w:ind w:firstLineChars="0" w:firstLine="0"/>
              <w:jc w:val="center"/>
              <w:rPr>
                <w:sz w:val="24"/>
                <w:szCs w:val="24"/>
              </w:rPr>
            </w:pPr>
            <w:r w:rsidRPr="00727993">
              <w:rPr>
                <w:rFonts w:hint="eastAsia"/>
                <w:sz w:val="24"/>
                <w:szCs w:val="24"/>
              </w:rPr>
              <w:t>硼氢化钠</w:t>
            </w:r>
          </w:p>
        </w:tc>
        <w:tc>
          <w:tcPr>
            <w:tcW w:w="4253" w:type="dxa"/>
            <w:shd w:val="clear" w:color="auto" w:fill="auto"/>
          </w:tcPr>
          <w:p w:rsidR="006938C8" w:rsidRPr="00727993" w:rsidRDefault="006938C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17</w:t>
            </w:r>
          </w:p>
        </w:tc>
        <w:tc>
          <w:tcPr>
            <w:tcW w:w="2551" w:type="dxa"/>
            <w:shd w:val="clear" w:color="auto" w:fill="auto"/>
          </w:tcPr>
          <w:p w:rsidR="006938C8" w:rsidRPr="00727993" w:rsidRDefault="005C797B" w:rsidP="00727993">
            <w:pPr>
              <w:spacing w:line="240" w:lineRule="auto"/>
              <w:ind w:firstLineChars="0" w:firstLine="0"/>
              <w:jc w:val="center"/>
              <w:rPr>
                <w:sz w:val="24"/>
                <w:szCs w:val="24"/>
              </w:rPr>
            </w:pPr>
            <w:r w:rsidRPr="00727993">
              <w:rPr>
                <w:rFonts w:hint="eastAsia"/>
                <w:sz w:val="24"/>
                <w:szCs w:val="24"/>
              </w:rPr>
              <w:t>盐酸</w:t>
            </w:r>
          </w:p>
        </w:tc>
        <w:tc>
          <w:tcPr>
            <w:tcW w:w="4253" w:type="dxa"/>
            <w:shd w:val="clear" w:color="auto" w:fill="auto"/>
          </w:tcPr>
          <w:p w:rsidR="006938C8" w:rsidRPr="00727993" w:rsidRDefault="005C797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900mg/kg</w:t>
            </w:r>
            <w:r w:rsidRPr="00727993">
              <w:rPr>
                <w:rFonts w:hint="eastAsia"/>
                <w:sz w:val="24"/>
                <w:szCs w:val="24"/>
              </w:rPr>
              <w:t>，</w:t>
            </w: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3124ppm</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lastRenderedPageBreak/>
              <w:t>18</w:t>
            </w:r>
          </w:p>
        </w:tc>
        <w:tc>
          <w:tcPr>
            <w:tcW w:w="2551" w:type="dxa"/>
            <w:shd w:val="clear" w:color="auto" w:fill="auto"/>
          </w:tcPr>
          <w:p w:rsidR="006938C8" w:rsidRPr="00727993" w:rsidRDefault="005C797B" w:rsidP="00727993">
            <w:pPr>
              <w:spacing w:line="240" w:lineRule="auto"/>
              <w:ind w:firstLineChars="0" w:firstLine="0"/>
              <w:jc w:val="center"/>
              <w:rPr>
                <w:sz w:val="24"/>
                <w:szCs w:val="24"/>
              </w:rPr>
            </w:pPr>
            <w:r w:rsidRPr="00727993">
              <w:rPr>
                <w:rFonts w:hint="eastAsia"/>
                <w:sz w:val="24"/>
                <w:szCs w:val="24"/>
              </w:rPr>
              <w:t>丙酮氰醇</w:t>
            </w:r>
          </w:p>
        </w:tc>
        <w:tc>
          <w:tcPr>
            <w:tcW w:w="4253" w:type="dxa"/>
            <w:shd w:val="clear" w:color="auto" w:fill="auto"/>
          </w:tcPr>
          <w:p w:rsidR="006938C8" w:rsidRPr="00727993" w:rsidRDefault="005C797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19.3mg/kg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100</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19</w:t>
            </w:r>
          </w:p>
        </w:tc>
        <w:tc>
          <w:tcPr>
            <w:tcW w:w="2551" w:type="dxa"/>
            <w:shd w:val="clear" w:color="auto" w:fill="auto"/>
          </w:tcPr>
          <w:p w:rsidR="006938C8" w:rsidRPr="00727993" w:rsidRDefault="00435BE0" w:rsidP="00727993">
            <w:pPr>
              <w:spacing w:line="240" w:lineRule="auto"/>
              <w:ind w:firstLineChars="0" w:firstLine="0"/>
              <w:jc w:val="center"/>
              <w:rPr>
                <w:sz w:val="24"/>
                <w:szCs w:val="24"/>
              </w:rPr>
            </w:pPr>
            <w:r w:rsidRPr="00727993">
              <w:rPr>
                <w:rFonts w:hint="eastAsia"/>
                <w:sz w:val="24"/>
                <w:szCs w:val="24"/>
              </w:rPr>
              <w:t>碳酸钾</w:t>
            </w:r>
          </w:p>
        </w:tc>
        <w:tc>
          <w:tcPr>
            <w:tcW w:w="4253" w:type="dxa"/>
            <w:shd w:val="clear" w:color="auto" w:fill="auto"/>
          </w:tcPr>
          <w:p w:rsidR="006938C8" w:rsidRPr="00727993" w:rsidRDefault="00435BE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1870mg/kg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20</w:t>
            </w:r>
          </w:p>
        </w:tc>
        <w:tc>
          <w:tcPr>
            <w:tcW w:w="2551" w:type="dxa"/>
            <w:shd w:val="clear" w:color="auto" w:fill="auto"/>
          </w:tcPr>
          <w:p w:rsidR="006938C8" w:rsidRPr="00727993" w:rsidRDefault="00822B3A" w:rsidP="00727993">
            <w:pPr>
              <w:spacing w:line="240" w:lineRule="auto"/>
              <w:ind w:firstLineChars="0" w:firstLine="0"/>
              <w:jc w:val="center"/>
              <w:rPr>
                <w:sz w:val="24"/>
                <w:szCs w:val="24"/>
              </w:rPr>
            </w:pPr>
            <w:r w:rsidRPr="00727993">
              <w:rPr>
                <w:rFonts w:hint="eastAsia"/>
                <w:sz w:val="24"/>
                <w:szCs w:val="24"/>
              </w:rPr>
              <w:t>咪唑</w:t>
            </w:r>
          </w:p>
        </w:tc>
        <w:tc>
          <w:tcPr>
            <w:tcW w:w="4253" w:type="dxa"/>
            <w:shd w:val="clear" w:color="auto" w:fill="auto"/>
          </w:tcPr>
          <w:p w:rsidR="006938C8" w:rsidRPr="00727993" w:rsidRDefault="00822B3A"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1880mg/kg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21</w:t>
            </w:r>
          </w:p>
        </w:tc>
        <w:tc>
          <w:tcPr>
            <w:tcW w:w="2551" w:type="dxa"/>
            <w:shd w:val="clear" w:color="auto" w:fill="auto"/>
          </w:tcPr>
          <w:p w:rsidR="006938C8" w:rsidRPr="00727993" w:rsidRDefault="00822B3A" w:rsidP="00727993">
            <w:pPr>
              <w:spacing w:line="240" w:lineRule="auto"/>
              <w:ind w:firstLineChars="0" w:firstLine="0"/>
              <w:jc w:val="center"/>
              <w:rPr>
                <w:sz w:val="24"/>
                <w:szCs w:val="24"/>
              </w:rPr>
            </w:pPr>
            <w:r w:rsidRPr="00727993">
              <w:rPr>
                <w:rFonts w:hint="eastAsia"/>
                <w:sz w:val="24"/>
                <w:szCs w:val="24"/>
              </w:rPr>
              <w:t>苯乙烯</w:t>
            </w:r>
          </w:p>
        </w:tc>
        <w:tc>
          <w:tcPr>
            <w:tcW w:w="4253" w:type="dxa"/>
            <w:shd w:val="clear" w:color="auto" w:fill="auto"/>
          </w:tcPr>
          <w:p w:rsidR="006938C8" w:rsidRPr="00727993" w:rsidRDefault="00822B3A"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5000mg/kg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22</w:t>
            </w:r>
          </w:p>
        </w:tc>
        <w:tc>
          <w:tcPr>
            <w:tcW w:w="2551" w:type="dxa"/>
            <w:shd w:val="clear" w:color="auto" w:fill="auto"/>
          </w:tcPr>
          <w:p w:rsidR="006938C8" w:rsidRPr="00727993" w:rsidRDefault="0095319C" w:rsidP="00727993">
            <w:pPr>
              <w:spacing w:line="240" w:lineRule="auto"/>
              <w:ind w:firstLineChars="0" w:firstLine="0"/>
              <w:jc w:val="center"/>
              <w:rPr>
                <w:sz w:val="24"/>
                <w:szCs w:val="24"/>
              </w:rPr>
            </w:pPr>
            <w:r w:rsidRPr="00727993">
              <w:rPr>
                <w:rFonts w:hint="eastAsia"/>
                <w:sz w:val="24"/>
                <w:szCs w:val="24"/>
              </w:rPr>
              <w:t>四氢呋喃（</w:t>
            </w:r>
            <w:r w:rsidRPr="00727993">
              <w:rPr>
                <w:rFonts w:hint="eastAsia"/>
                <w:sz w:val="24"/>
                <w:szCs w:val="24"/>
              </w:rPr>
              <w:t>THF</w:t>
            </w:r>
            <w:r w:rsidRPr="00727993">
              <w:rPr>
                <w:rFonts w:hint="eastAsia"/>
                <w:sz w:val="24"/>
                <w:szCs w:val="24"/>
              </w:rPr>
              <w:t>）</w:t>
            </w:r>
          </w:p>
        </w:tc>
        <w:tc>
          <w:tcPr>
            <w:tcW w:w="4253" w:type="dxa"/>
            <w:shd w:val="clear" w:color="auto" w:fill="auto"/>
          </w:tcPr>
          <w:p w:rsidR="006938C8" w:rsidRPr="00727993" w:rsidRDefault="0095319C"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2816mg/kg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23</w:t>
            </w:r>
          </w:p>
        </w:tc>
        <w:tc>
          <w:tcPr>
            <w:tcW w:w="2551" w:type="dxa"/>
            <w:shd w:val="clear" w:color="auto" w:fill="auto"/>
          </w:tcPr>
          <w:p w:rsidR="006938C8" w:rsidRPr="00727993" w:rsidRDefault="0095319C" w:rsidP="00727993">
            <w:pPr>
              <w:spacing w:line="240" w:lineRule="auto"/>
              <w:ind w:firstLineChars="0" w:firstLine="0"/>
              <w:jc w:val="center"/>
              <w:rPr>
                <w:sz w:val="24"/>
                <w:szCs w:val="24"/>
              </w:rPr>
            </w:pPr>
            <w:r w:rsidRPr="00727993">
              <w:rPr>
                <w:rFonts w:hint="eastAsia"/>
                <w:sz w:val="24"/>
                <w:szCs w:val="24"/>
              </w:rPr>
              <w:t>二异丙胺</w:t>
            </w:r>
          </w:p>
        </w:tc>
        <w:tc>
          <w:tcPr>
            <w:tcW w:w="4253" w:type="dxa"/>
            <w:shd w:val="clear" w:color="auto" w:fill="auto"/>
          </w:tcPr>
          <w:p w:rsidR="006938C8" w:rsidRPr="00727993" w:rsidRDefault="0095319C"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770mg/kg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24</w:t>
            </w:r>
          </w:p>
        </w:tc>
        <w:tc>
          <w:tcPr>
            <w:tcW w:w="2551" w:type="dxa"/>
            <w:shd w:val="clear" w:color="auto" w:fill="auto"/>
          </w:tcPr>
          <w:p w:rsidR="006938C8" w:rsidRPr="00727993" w:rsidRDefault="0095319C" w:rsidP="00727993">
            <w:pPr>
              <w:spacing w:line="240" w:lineRule="auto"/>
              <w:ind w:firstLineChars="0" w:firstLine="0"/>
              <w:jc w:val="center"/>
              <w:rPr>
                <w:sz w:val="24"/>
                <w:szCs w:val="24"/>
              </w:rPr>
            </w:pPr>
            <w:r w:rsidRPr="00727993">
              <w:rPr>
                <w:rFonts w:hint="eastAsia"/>
                <w:sz w:val="24"/>
                <w:szCs w:val="24"/>
              </w:rPr>
              <w:t>环己烷</w:t>
            </w:r>
          </w:p>
        </w:tc>
        <w:tc>
          <w:tcPr>
            <w:tcW w:w="4253" w:type="dxa"/>
            <w:shd w:val="clear" w:color="auto" w:fill="auto"/>
          </w:tcPr>
          <w:p w:rsidR="006938C8" w:rsidRPr="00727993" w:rsidRDefault="0095319C"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12705mg/kg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25</w:t>
            </w:r>
          </w:p>
        </w:tc>
        <w:tc>
          <w:tcPr>
            <w:tcW w:w="2551" w:type="dxa"/>
            <w:shd w:val="clear" w:color="auto" w:fill="auto"/>
          </w:tcPr>
          <w:p w:rsidR="006938C8" w:rsidRPr="00727993" w:rsidRDefault="0095319C" w:rsidP="00727993">
            <w:pPr>
              <w:spacing w:line="240" w:lineRule="auto"/>
              <w:ind w:firstLineChars="0" w:firstLine="0"/>
              <w:jc w:val="center"/>
              <w:rPr>
                <w:sz w:val="24"/>
                <w:szCs w:val="24"/>
              </w:rPr>
            </w:pPr>
            <w:r w:rsidRPr="00727993">
              <w:rPr>
                <w:rFonts w:hint="eastAsia"/>
                <w:sz w:val="24"/>
                <w:szCs w:val="24"/>
              </w:rPr>
              <w:t>锂</w:t>
            </w:r>
          </w:p>
        </w:tc>
        <w:tc>
          <w:tcPr>
            <w:tcW w:w="4253" w:type="dxa"/>
            <w:shd w:val="clear" w:color="auto" w:fill="auto"/>
          </w:tcPr>
          <w:p w:rsidR="006938C8" w:rsidRPr="00727993" w:rsidRDefault="0095319C"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1000mg/kg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26</w:t>
            </w:r>
          </w:p>
        </w:tc>
        <w:tc>
          <w:tcPr>
            <w:tcW w:w="2551" w:type="dxa"/>
            <w:shd w:val="clear" w:color="auto" w:fill="auto"/>
          </w:tcPr>
          <w:p w:rsidR="006938C8" w:rsidRPr="00727993" w:rsidRDefault="00CA1B61" w:rsidP="00727993">
            <w:pPr>
              <w:spacing w:line="240" w:lineRule="auto"/>
              <w:ind w:firstLineChars="0" w:firstLine="0"/>
              <w:jc w:val="center"/>
              <w:rPr>
                <w:sz w:val="24"/>
                <w:szCs w:val="24"/>
              </w:rPr>
            </w:pPr>
            <w:r w:rsidRPr="00727993">
              <w:rPr>
                <w:rFonts w:hint="eastAsia"/>
                <w:sz w:val="24"/>
                <w:szCs w:val="24"/>
              </w:rPr>
              <w:t>三甲基氯硅烷</w:t>
            </w:r>
          </w:p>
        </w:tc>
        <w:tc>
          <w:tcPr>
            <w:tcW w:w="4253" w:type="dxa"/>
            <w:shd w:val="clear" w:color="auto" w:fill="auto"/>
          </w:tcPr>
          <w:p w:rsidR="006938C8" w:rsidRPr="00727993" w:rsidRDefault="00CA1B6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4811mg/kg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27</w:t>
            </w:r>
          </w:p>
        </w:tc>
        <w:tc>
          <w:tcPr>
            <w:tcW w:w="2551" w:type="dxa"/>
            <w:shd w:val="clear" w:color="auto" w:fill="auto"/>
          </w:tcPr>
          <w:p w:rsidR="006938C8" w:rsidRPr="00727993" w:rsidRDefault="00CA1B61" w:rsidP="00727993">
            <w:pPr>
              <w:spacing w:line="240" w:lineRule="auto"/>
              <w:ind w:firstLineChars="0" w:firstLine="0"/>
              <w:jc w:val="center"/>
              <w:rPr>
                <w:sz w:val="24"/>
                <w:szCs w:val="24"/>
              </w:rPr>
            </w:pPr>
            <w:r w:rsidRPr="00727993">
              <w:rPr>
                <w:rFonts w:hint="eastAsia"/>
                <w:sz w:val="24"/>
                <w:szCs w:val="24"/>
              </w:rPr>
              <w:t>二甲基甲酰胺</w:t>
            </w:r>
          </w:p>
        </w:tc>
        <w:tc>
          <w:tcPr>
            <w:tcW w:w="4253" w:type="dxa"/>
            <w:shd w:val="clear" w:color="auto" w:fill="auto"/>
          </w:tcPr>
          <w:p w:rsidR="006938C8" w:rsidRPr="00727993" w:rsidRDefault="00CA1B6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2800mg/kg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28</w:t>
            </w:r>
          </w:p>
        </w:tc>
        <w:tc>
          <w:tcPr>
            <w:tcW w:w="2551" w:type="dxa"/>
            <w:shd w:val="clear" w:color="auto" w:fill="auto"/>
          </w:tcPr>
          <w:p w:rsidR="006938C8" w:rsidRPr="00727993" w:rsidRDefault="00CA1B61" w:rsidP="00727993">
            <w:pPr>
              <w:spacing w:line="240" w:lineRule="auto"/>
              <w:ind w:firstLineChars="0" w:firstLine="0"/>
              <w:jc w:val="center"/>
              <w:rPr>
                <w:sz w:val="24"/>
                <w:szCs w:val="24"/>
              </w:rPr>
            </w:pPr>
            <w:r w:rsidRPr="00727993">
              <w:rPr>
                <w:rFonts w:hint="eastAsia"/>
                <w:sz w:val="24"/>
                <w:szCs w:val="24"/>
              </w:rPr>
              <w:t>醋酸钾</w:t>
            </w:r>
          </w:p>
        </w:tc>
        <w:tc>
          <w:tcPr>
            <w:tcW w:w="4253" w:type="dxa"/>
            <w:shd w:val="clear" w:color="auto" w:fill="auto"/>
          </w:tcPr>
          <w:p w:rsidR="006938C8" w:rsidRPr="00727993" w:rsidRDefault="00CA1B61"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3250mg/kg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6938C8" w:rsidRPr="00727993" w:rsidTr="00727993">
        <w:trPr>
          <w:jc w:val="center"/>
        </w:trPr>
        <w:tc>
          <w:tcPr>
            <w:tcW w:w="852" w:type="dxa"/>
            <w:shd w:val="clear" w:color="auto" w:fill="auto"/>
          </w:tcPr>
          <w:p w:rsidR="006938C8" w:rsidRPr="00727993" w:rsidRDefault="006065DE" w:rsidP="00727993">
            <w:pPr>
              <w:spacing w:line="240" w:lineRule="auto"/>
              <w:ind w:firstLineChars="0" w:firstLine="0"/>
              <w:jc w:val="center"/>
              <w:rPr>
                <w:sz w:val="24"/>
                <w:szCs w:val="24"/>
              </w:rPr>
            </w:pPr>
            <w:r w:rsidRPr="00727993">
              <w:rPr>
                <w:rFonts w:hint="eastAsia"/>
                <w:sz w:val="24"/>
                <w:szCs w:val="24"/>
              </w:rPr>
              <w:t>29</w:t>
            </w:r>
          </w:p>
        </w:tc>
        <w:tc>
          <w:tcPr>
            <w:tcW w:w="2551" w:type="dxa"/>
            <w:shd w:val="clear" w:color="auto" w:fill="auto"/>
          </w:tcPr>
          <w:p w:rsidR="006938C8" w:rsidRPr="00727993" w:rsidRDefault="007B2845" w:rsidP="00727993">
            <w:pPr>
              <w:spacing w:line="240" w:lineRule="auto"/>
              <w:ind w:firstLineChars="0" w:firstLine="0"/>
              <w:jc w:val="center"/>
              <w:rPr>
                <w:sz w:val="24"/>
                <w:szCs w:val="24"/>
              </w:rPr>
            </w:pPr>
            <w:r w:rsidRPr="00727993">
              <w:rPr>
                <w:rFonts w:hint="eastAsia"/>
                <w:sz w:val="24"/>
                <w:szCs w:val="24"/>
              </w:rPr>
              <w:t>醋酐</w:t>
            </w:r>
          </w:p>
        </w:tc>
        <w:tc>
          <w:tcPr>
            <w:tcW w:w="4253" w:type="dxa"/>
            <w:shd w:val="clear" w:color="auto" w:fill="auto"/>
          </w:tcPr>
          <w:p w:rsidR="006938C8" w:rsidRPr="00727993" w:rsidRDefault="007B2845"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1780mg/kg</w:t>
            </w:r>
          </w:p>
        </w:tc>
        <w:tc>
          <w:tcPr>
            <w:tcW w:w="1076" w:type="dxa"/>
            <w:shd w:val="clear" w:color="auto" w:fill="auto"/>
          </w:tcPr>
          <w:p w:rsidR="006938C8"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30</w:t>
            </w:r>
          </w:p>
        </w:tc>
        <w:tc>
          <w:tcPr>
            <w:tcW w:w="2551" w:type="dxa"/>
            <w:shd w:val="clear" w:color="auto" w:fill="auto"/>
          </w:tcPr>
          <w:p w:rsidR="007B2845" w:rsidRPr="00727993" w:rsidRDefault="00C16FD3" w:rsidP="00727993">
            <w:pPr>
              <w:spacing w:line="240" w:lineRule="auto"/>
              <w:ind w:firstLineChars="0" w:firstLine="0"/>
              <w:jc w:val="center"/>
              <w:rPr>
                <w:sz w:val="24"/>
                <w:szCs w:val="24"/>
              </w:rPr>
            </w:pPr>
            <w:r w:rsidRPr="00727993">
              <w:rPr>
                <w:rFonts w:hint="eastAsia"/>
                <w:sz w:val="24"/>
                <w:szCs w:val="24"/>
              </w:rPr>
              <w:t>二氯甲烷</w:t>
            </w:r>
          </w:p>
        </w:tc>
        <w:tc>
          <w:tcPr>
            <w:tcW w:w="4253" w:type="dxa"/>
            <w:shd w:val="clear" w:color="auto" w:fill="auto"/>
          </w:tcPr>
          <w:p w:rsidR="007B2845" w:rsidRPr="00727993" w:rsidRDefault="00C16FD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1600mg/kg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31</w:t>
            </w:r>
          </w:p>
        </w:tc>
        <w:tc>
          <w:tcPr>
            <w:tcW w:w="2551" w:type="dxa"/>
            <w:shd w:val="clear" w:color="auto" w:fill="auto"/>
          </w:tcPr>
          <w:p w:rsidR="007B2845" w:rsidRPr="00727993" w:rsidRDefault="00C16FD3" w:rsidP="00727993">
            <w:pPr>
              <w:spacing w:line="240" w:lineRule="auto"/>
              <w:ind w:firstLineChars="0" w:firstLine="0"/>
              <w:jc w:val="center"/>
              <w:rPr>
                <w:sz w:val="24"/>
                <w:szCs w:val="24"/>
              </w:rPr>
            </w:pPr>
            <w:r w:rsidRPr="00727993">
              <w:rPr>
                <w:rFonts w:hint="eastAsia"/>
                <w:sz w:val="24"/>
                <w:szCs w:val="24"/>
              </w:rPr>
              <w:t>DMAP</w:t>
            </w:r>
          </w:p>
        </w:tc>
        <w:tc>
          <w:tcPr>
            <w:tcW w:w="4253" w:type="dxa"/>
            <w:shd w:val="clear" w:color="auto" w:fill="auto"/>
          </w:tcPr>
          <w:p w:rsidR="007B2845" w:rsidRPr="00727993" w:rsidRDefault="00C16FD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250mg/kg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32</w:t>
            </w:r>
          </w:p>
        </w:tc>
        <w:tc>
          <w:tcPr>
            <w:tcW w:w="2551" w:type="dxa"/>
            <w:shd w:val="clear" w:color="auto" w:fill="auto"/>
          </w:tcPr>
          <w:p w:rsidR="007B2845" w:rsidRPr="00727993" w:rsidRDefault="00C16FD3" w:rsidP="00727993">
            <w:pPr>
              <w:spacing w:line="240" w:lineRule="auto"/>
              <w:ind w:firstLineChars="0" w:firstLine="0"/>
              <w:jc w:val="center"/>
              <w:rPr>
                <w:sz w:val="24"/>
                <w:szCs w:val="24"/>
              </w:rPr>
            </w:pPr>
            <w:r w:rsidRPr="00727993">
              <w:rPr>
                <w:rFonts w:hint="eastAsia"/>
                <w:sz w:val="24"/>
                <w:szCs w:val="24"/>
              </w:rPr>
              <w:t>氢氟酸</w:t>
            </w:r>
          </w:p>
        </w:tc>
        <w:tc>
          <w:tcPr>
            <w:tcW w:w="4253" w:type="dxa"/>
            <w:shd w:val="clear" w:color="auto" w:fill="auto"/>
          </w:tcPr>
          <w:p w:rsidR="007B2845" w:rsidRPr="00727993" w:rsidRDefault="00147634" w:rsidP="00727993">
            <w:pPr>
              <w:spacing w:line="240" w:lineRule="auto"/>
              <w:ind w:firstLineChars="0" w:firstLine="0"/>
              <w:jc w:val="center"/>
              <w:rPr>
                <w:sz w:val="24"/>
                <w:szCs w:val="24"/>
              </w:rPr>
            </w:pP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1276ppm</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33</w:t>
            </w:r>
          </w:p>
        </w:tc>
        <w:tc>
          <w:tcPr>
            <w:tcW w:w="2551"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氨水</w:t>
            </w:r>
          </w:p>
        </w:tc>
        <w:tc>
          <w:tcPr>
            <w:tcW w:w="4253"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34</w:t>
            </w:r>
          </w:p>
        </w:tc>
        <w:tc>
          <w:tcPr>
            <w:tcW w:w="2551"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吡啶</w:t>
            </w:r>
          </w:p>
        </w:tc>
        <w:tc>
          <w:tcPr>
            <w:tcW w:w="4253"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1580mg/kg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35</w:t>
            </w:r>
          </w:p>
        </w:tc>
        <w:tc>
          <w:tcPr>
            <w:tcW w:w="2551"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乙腈</w:t>
            </w:r>
          </w:p>
        </w:tc>
        <w:tc>
          <w:tcPr>
            <w:tcW w:w="4253"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2730mg/kg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36</w:t>
            </w:r>
          </w:p>
        </w:tc>
        <w:tc>
          <w:tcPr>
            <w:tcW w:w="2551"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苯甲酰氯</w:t>
            </w:r>
          </w:p>
        </w:tc>
        <w:tc>
          <w:tcPr>
            <w:tcW w:w="4253"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1900mg/kg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37</w:t>
            </w:r>
          </w:p>
        </w:tc>
        <w:tc>
          <w:tcPr>
            <w:tcW w:w="2551"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高碘酸钠</w:t>
            </w:r>
          </w:p>
        </w:tc>
        <w:tc>
          <w:tcPr>
            <w:tcW w:w="4253" w:type="dxa"/>
            <w:shd w:val="clear" w:color="auto" w:fill="auto"/>
          </w:tcPr>
          <w:p w:rsidR="007B2845" w:rsidRPr="00727993" w:rsidRDefault="00C077F3" w:rsidP="00727993">
            <w:pPr>
              <w:spacing w:line="240" w:lineRule="auto"/>
              <w:ind w:firstLineChars="0" w:firstLine="0"/>
              <w:jc w:val="center"/>
              <w:rPr>
                <w:b/>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58</w:t>
            </w:r>
            <w:r w:rsidR="00A90184" w:rsidRPr="00727993">
              <w:rPr>
                <w:rFonts w:hint="eastAsia"/>
                <w:sz w:val="24"/>
                <w:szCs w:val="24"/>
              </w:rPr>
              <w:t>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38</w:t>
            </w:r>
          </w:p>
        </w:tc>
        <w:tc>
          <w:tcPr>
            <w:tcW w:w="2551"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1,2</w:t>
            </w:r>
            <w:proofErr w:type="gramStart"/>
            <w:r w:rsidRPr="00727993">
              <w:rPr>
                <w:rFonts w:hint="eastAsia"/>
                <w:sz w:val="24"/>
                <w:szCs w:val="24"/>
              </w:rPr>
              <w:t>二</w:t>
            </w:r>
            <w:proofErr w:type="gramEnd"/>
            <w:r w:rsidRPr="00727993">
              <w:rPr>
                <w:rFonts w:hint="eastAsia"/>
                <w:sz w:val="24"/>
                <w:szCs w:val="24"/>
              </w:rPr>
              <w:t>溴乙烷</w:t>
            </w:r>
          </w:p>
        </w:tc>
        <w:tc>
          <w:tcPr>
            <w:tcW w:w="4253" w:type="dxa"/>
            <w:shd w:val="clear" w:color="auto" w:fill="auto"/>
          </w:tcPr>
          <w:p w:rsidR="007B2845" w:rsidRPr="00727993" w:rsidRDefault="00C077F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108</w:t>
            </w:r>
            <w:r w:rsidR="00A90184" w:rsidRPr="00727993">
              <w:rPr>
                <w:rFonts w:hint="eastAsia"/>
                <w:sz w:val="24"/>
                <w:szCs w:val="24"/>
              </w:rPr>
              <w:t>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39</w:t>
            </w:r>
          </w:p>
        </w:tc>
        <w:tc>
          <w:tcPr>
            <w:tcW w:w="2551"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氯化铵</w:t>
            </w:r>
          </w:p>
        </w:tc>
        <w:tc>
          <w:tcPr>
            <w:tcW w:w="4253"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1650mg/kg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40</w:t>
            </w:r>
          </w:p>
        </w:tc>
        <w:tc>
          <w:tcPr>
            <w:tcW w:w="2551"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氯气</w:t>
            </w:r>
          </w:p>
        </w:tc>
        <w:tc>
          <w:tcPr>
            <w:tcW w:w="4253" w:type="dxa"/>
            <w:shd w:val="clear" w:color="auto" w:fill="auto"/>
          </w:tcPr>
          <w:p w:rsidR="007B2845" w:rsidRPr="00727993" w:rsidRDefault="00FE1662" w:rsidP="00727993">
            <w:pPr>
              <w:spacing w:line="240" w:lineRule="auto"/>
              <w:ind w:firstLineChars="0" w:firstLine="0"/>
              <w:jc w:val="center"/>
              <w:rPr>
                <w:sz w:val="24"/>
                <w:szCs w:val="24"/>
              </w:rPr>
            </w:pPr>
            <w:r w:rsidRPr="00727993">
              <w:rPr>
                <w:rFonts w:hint="eastAsia"/>
                <w:sz w:val="24"/>
                <w:szCs w:val="24"/>
              </w:rPr>
              <w:t>L</w:t>
            </w:r>
            <w:r w:rsidR="00B4267E" w:rsidRPr="00727993">
              <w:rPr>
                <w:rFonts w:hint="eastAsia"/>
                <w:sz w:val="24"/>
                <w:szCs w:val="24"/>
              </w:rPr>
              <w:t>C</w:t>
            </w:r>
            <w:r w:rsidRPr="00727993">
              <w:rPr>
                <w:rFonts w:hint="eastAsia"/>
                <w:sz w:val="24"/>
                <w:szCs w:val="24"/>
                <w:vertAlign w:val="subscript"/>
              </w:rPr>
              <w:t>50</w:t>
            </w:r>
            <w:r w:rsidRPr="00727993">
              <w:rPr>
                <w:rFonts w:hint="eastAsia"/>
                <w:sz w:val="24"/>
                <w:szCs w:val="24"/>
              </w:rPr>
              <w:t>：</w:t>
            </w:r>
            <w:r w:rsidR="00B975A5" w:rsidRPr="00727993">
              <w:rPr>
                <w:rFonts w:hint="eastAsia"/>
                <w:sz w:val="24"/>
                <w:szCs w:val="24"/>
              </w:rPr>
              <w:t>137ppm</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100</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41</w:t>
            </w:r>
          </w:p>
        </w:tc>
        <w:tc>
          <w:tcPr>
            <w:tcW w:w="2551"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亚硫酸钠</w:t>
            </w:r>
          </w:p>
        </w:tc>
        <w:tc>
          <w:tcPr>
            <w:tcW w:w="4253"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3560mg/kg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42</w:t>
            </w:r>
          </w:p>
        </w:tc>
        <w:tc>
          <w:tcPr>
            <w:tcW w:w="2551"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碳酸钠</w:t>
            </w:r>
          </w:p>
        </w:tc>
        <w:tc>
          <w:tcPr>
            <w:tcW w:w="4253"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4090mg/kg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43</w:t>
            </w:r>
          </w:p>
        </w:tc>
        <w:tc>
          <w:tcPr>
            <w:tcW w:w="2551"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磷酸</w:t>
            </w:r>
          </w:p>
        </w:tc>
        <w:tc>
          <w:tcPr>
            <w:tcW w:w="4253" w:type="dxa"/>
            <w:shd w:val="clear" w:color="auto" w:fill="auto"/>
          </w:tcPr>
          <w:p w:rsidR="007B2845" w:rsidRPr="00727993" w:rsidRDefault="00A90184"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1530mg/kg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B975A5" w:rsidRPr="00727993" w:rsidTr="00727993">
        <w:trPr>
          <w:jc w:val="center"/>
        </w:trPr>
        <w:tc>
          <w:tcPr>
            <w:tcW w:w="852" w:type="dxa"/>
            <w:shd w:val="clear" w:color="auto" w:fill="auto"/>
          </w:tcPr>
          <w:p w:rsidR="00B975A5" w:rsidRPr="00727993" w:rsidRDefault="006065DE" w:rsidP="00727993">
            <w:pPr>
              <w:spacing w:line="240" w:lineRule="auto"/>
              <w:ind w:firstLineChars="0" w:firstLine="0"/>
              <w:jc w:val="center"/>
              <w:rPr>
                <w:sz w:val="24"/>
                <w:szCs w:val="24"/>
              </w:rPr>
            </w:pPr>
            <w:r w:rsidRPr="00727993">
              <w:rPr>
                <w:rFonts w:hint="eastAsia"/>
                <w:sz w:val="24"/>
                <w:szCs w:val="24"/>
              </w:rPr>
              <w:t>44</w:t>
            </w:r>
          </w:p>
        </w:tc>
        <w:tc>
          <w:tcPr>
            <w:tcW w:w="2551" w:type="dxa"/>
            <w:shd w:val="clear" w:color="auto" w:fill="auto"/>
          </w:tcPr>
          <w:p w:rsidR="00B975A5" w:rsidRPr="00727993" w:rsidRDefault="00B975A5" w:rsidP="00727993">
            <w:pPr>
              <w:spacing w:line="240" w:lineRule="auto"/>
              <w:ind w:firstLineChars="0" w:firstLine="0"/>
              <w:jc w:val="center"/>
              <w:rPr>
                <w:sz w:val="24"/>
                <w:szCs w:val="24"/>
              </w:rPr>
            </w:pPr>
            <w:proofErr w:type="gramStart"/>
            <w:r w:rsidRPr="00727993">
              <w:rPr>
                <w:rFonts w:hint="eastAsia"/>
                <w:sz w:val="24"/>
                <w:szCs w:val="24"/>
              </w:rPr>
              <w:t>二溴海因</w:t>
            </w:r>
            <w:proofErr w:type="gramEnd"/>
          </w:p>
        </w:tc>
        <w:tc>
          <w:tcPr>
            <w:tcW w:w="4253" w:type="dxa"/>
            <w:shd w:val="clear" w:color="auto" w:fill="auto"/>
          </w:tcPr>
          <w:p w:rsidR="00B975A5" w:rsidRPr="00727993" w:rsidRDefault="00B975A5"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250mg/kg</w:t>
            </w:r>
          </w:p>
        </w:tc>
        <w:tc>
          <w:tcPr>
            <w:tcW w:w="1076" w:type="dxa"/>
            <w:shd w:val="clear" w:color="auto" w:fill="auto"/>
          </w:tcPr>
          <w:p w:rsidR="00B975A5"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B975A5" w:rsidRPr="00727993" w:rsidTr="00727993">
        <w:trPr>
          <w:jc w:val="center"/>
        </w:trPr>
        <w:tc>
          <w:tcPr>
            <w:tcW w:w="852" w:type="dxa"/>
            <w:shd w:val="clear" w:color="auto" w:fill="auto"/>
          </w:tcPr>
          <w:p w:rsidR="00B975A5" w:rsidRPr="00727993" w:rsidRDefault="006065DE" w:rsidP="00727993">
            <w:pPr>
              <w:spacing w:line="240" w:lineRule="auto"/>
              <w:ind w:firstLineChars="0" w:firstLine="0"/>
              <w:jc w:val="center"/>
              <w:rPr>
                <w:sz w:val="24"/>
                <w:szCs w:val="24"/>
              </w:rPr>
            </w:pPr>
            <w:r w:rsidRPr="00727993">
              <w:rPr>
                <w:rFonts w:hint="eastAsia"/>
                <w:sz w:val="24"/>
                <w:szCs w:val="24"/>
              </w:rPr>
              <w:t>45</w:t>
            </w:r>
          </w:p>
        </w:tc>
        <w:tc>
          <w:tcPr>
            <w:tcW w:w="2551" w:type="dxa"/>
            <w:shd w:val="clear" w:color="auto" w:fill="auto"/>
          </w:tcPr>
          <w:p w:rsidR="00B975A5" w:rsidRPr="00727993" w:rsidRDefault="00B975A5" w:rsidP="00727993">
            <w:pPr>
              <w:spacing w:line="240" w:lineRule="auto"/>
              <w:ind w:firstLineChars="0" w:firstLine="0"/>
              <w:jc w:val="center"/>
              <w:rPr>
                <w:sz w:val="24"/>
                <w:szCs w:val="24"/>
              </w:rPr>
            </w:pPr>
            <w:r w:rsidRPr="00727993">
              <w:rPr>
                <w:rFonts w:hint="eastAsia"/>
                <w:sz w:val="24"/>
                <w:szCs w:val="24"/>
              </w:rPr>
              <w:t>高氯酸</w:t>
            </w:r>
          </w:p>
        </w:tc>
        <w:tc>
          <w:tcPr>
            <w:tcW w:w="4253" w:type="dxa"/>
            <w:shd w:val="clear" w:color="auto" w:fill="auto"/>
          </w:tcPr>
          <w:p w:rsidR="00B975A5" w:rsidRPr="00727993" w:rsidRDefault="00B975A5"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1100mg/kg</w:t>
            </w:r>
          </w:p>
        </w:tc>
        <w:tc>
          <w:tcPr>
            <w:tcW w:w="1076" w:type="dxa"/>
            <w:shd w:val="clear" w:color="auto" w:fill="auto"/>
          </w:tcPr>
          <w:p w:rsidR="00B975A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B975A5" w:rsidRPr="00727993" w:rsidTr="00727993">
        <w:trPr>
          <w:jc w:val="center"/>
        </w:trPr>
        <w:tc>
          <w:tcPr>
            <w:tcW w:w="852" w:type="dxa"/>
            <w:shd w:val="clear" w:color="auto" w:fill="auto"/>
          </w:tcPr>
          <w:p w:rsidR="00B975A5" w:rsidRPr="00727993" w:rsidRDefault="006065DE" w:rsidP="00727993">
            <w:pPr>
              <w:spacing w:line="240" w:lineRule="auto"/>
              <w:ind w:firstLineChars="0" w:firstLine="0"/>
              <w:jc w:val="center"/>
              <w:rPr>
                <w:sz w:val="24"/>
                <w:szCs w:val="24"/>
              </w:rPr>
            </w:pPr>
            <w:r w:rsidRPr="00727993">
              <w:rPr>
                <w:rFonts w:hint="eastAsia"/>
                <w:sz w:val="24"/>
                <w:szCs w:val="24"/>
              </w:rPr>
              <w:t>46</w:t>
            </w:r>
          </w:p>
        </w:tc>
        <w:tc>
          <w:tcPr>
            <w:tcW w:w="2551" w:type="dxa"/>
            <w:shd w:val="clear" w:color="auto" w:fill="auto"/>
          </w:tcPr>
          <w:p w:rsidR="00B975A5" w:rsidRPr="00727993" w:rsidRDefault="00B975A5" w:rsidP="00727993">
            <w:pPr>
              <w:spacing w:line="240" w:lineRule="auto"/>
              <w:ind w:firstLineChars="0" w:firstLine="0"/>
              <w:jc w:val="center"/>
              <w:rPr>
                <w:sz w:val="24"/>
                <w:szCs w:val="24"/>
              </w:rPr>
            </w:pPr>
            <w:proofErr w:type="gramStart"/>
            <w:r w:rsidRPr="00727993">
              <w:rPr>
                <w:rFonts w:hint="eastAsia"/>
                <w:sz w:val="24"/>
                <w:szCs w:val="24"/>
              </w:rPr>
              <w:t>溴</w:t>
            </w:r>
            <w:proofErr w:type="gramEnd"/>
            <w:r w:rsidRPr="00727993">
              <w:rPr>
                <w:rFonts w:hint="eastAsia"/>
                <w:sz w:val="24"/>
                <w:szCs w:val="24"/>
              </w:rPr>
              <w:t>乙烷</w:t>
            </w:r>
          </w:p>
        </w:tc>
        <w:tc>
          <w:tcPr>
            <w:tcW w:w="4253" w:type="dxa"/>
            <w:shd w:val="clear" w:color="auto" w:fill="auto"/>
          </w:tcPr>
          <w:p w:rsidR="00B975A5" w:rsidRPr="00727993" w:rsidRDefault="00B975A5"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1350mg/kg</w:t>
            </w:r>
          </w:p>
        </w:tc>
        <w:tc>
          <w:tcPr>
            <w:tcW w:w="1076" w:type="dxa"/>
            <w:shd w:val="clear" w:color="auto" w:fill="auto"/>
          </w:tcPr>
          <w:p w:rsidR="00B975A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B975A5" w:rsidRPr="00727993" w:rsidTr="00727993">
        <w:trPr>
          <w:jc w:val="center"/>
        </w:trPr>
        <w:tc>
          <w:tcPr>
            <w:tcW w:w="852" w:type="dxa"/>
            <w:shd w:val="clear" w:color="auto" w:fill="auto"/>
          </w:tcPr>
          <w:p w:rsidR="00B975A5" w:rsidRPr="00727993" w:rsidRDefault="006065DE" w:rsidP="00727993">
            <w:pPr>
              <w:spacing w:line="240" w:lineRule="auto"/>
              <w:ind w:firstLineChars="0" w:firstLine="0"/>
              <w:jc w:val="center"/>
              <w:rPr>
                <w:sz w:val="24"/>
                <w:szCs w:val="24"/>
              </w:rPr>
            </w:pPr>
            <w:r w:rsidRPr="00727993">
              <w:rPr>
                <w:rFonts w:hint="eastAsia"/>
                <w:sz w:val="24"/>
                <w:szCs w:val="24"/>
              </w:rPr>
              <w:t>47</w:t>
            </w:r>
          </w:p>
        </w:tc>
        <w:tc>
          <w:tcPr>
            <w:tcW w:w="2551"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六氯丙酮</w:t>
            </w:r>
          </w:p>
        </w:tc>
        <w:tc>
          <w:tcPr>
            <w:tcW w:w="4253"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1290mg/kg</w:t>
            </w:r>
          </w:p>
        </w:tc>
        <w:tc>
          <w:tcPr>
            <w:tcW w:w="1076" w:type="dxa"/>
            <w:shd w:val="clear" w:color="auto" w:fill="auto"/>
          </w:tcPr>
          <w:p w:rsidR="00B975A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B975A5" w:rsidRPr="00727993" w:rsidTr="00727993">
        <w:trPr>
          <w:jc w:val="center"/>
        </w:trPr>
        <w:tc>
          <w:tcPr>
            <w:tcW w:w="852" w:type="dxa"/>
            <w:shd w:val="clear" w:color="auto" w:fill="auto"/>
          </w:tcPr>
          <w:p w:rsidR="00B975A5" w:rsidRPr="00727993" w:rsidRDefault="006065DE" w:rsidP="00727993">
            <w:pPr>
              <w:spacing w:line="240" w:lineRule="auto"/>
              <w:ind w:firstLineChars="0" w:firstLine="0"/>
              <w:jc w:val="center"/>
              <w:rPr>
                <w:sz w:val="24"/>
                <w:szCs w:val="24"/>
              </w:rPr>
            </w:pPr>
            <w:r w:rsidRPr="00727993">
              <w:rPr>
                <w:rFonts w:hint="eastAsia"/>
                <w:sz w:val="24"/>
                <w:szCs w:val="24"/>
              </w:rPr>
              <w:t>48</w:t>
            </w:r>
          </w:p>
        </w:tc>
        <w:tc>
          <w:tcPr>
            <w:tcW w:w="2551"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双氧水</w:t>
            </w:r>
          </w:p>
        </w:tc>
        <w:tc>
          <w:tcPr>
            <w:tcW w:w="4253"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2000mg/kg</w:t>
            </w:r>
          </w:p>
        </w:tc>
        <w:tc>
          <w:tcPr>
            <w:tcW w:w="1076" w:type="dxa"/>
            <w:shd w:val="clear" w:color="auto" w:fill="auto"/>
          </w:tcPr>
          <w:p w:rsidR="00B975A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B975A5" w:rsidRPr="00727993" w:rsidTr="00727993">
        <w:trPr>
          <w:jc w:val="center"/>
        </w:trPr>
        <w:tc>
          <w:tcPr>
            <w:tcW w:w="852" w:type="dxa"/>
            <w:shd w:val="clear" w:color="auto" w:fill="auto"/>
          </w:tcPr>
          <w:p w:rsidR="00B975A5" w:rsidRPr="00727993" w:rsidRDefault="006065DE" w:rsidP="00727993">
            <w:pPr>
              <w:spacing w:line="240" w:lineRule="auto"/>
              <w:ind w:firstLineChars="0" w:firstLine="0"/>
              <w:jc w:val="center"/>
              <w:rPr>
                <w:sz w:val="24"/>
                <w:szCs w:val="24"/>
              </w:rPr>
            </w:pPr>
            <w:r w:rsidRPr="00727993">
              <w:rPr>
                <w:rFonts w:hint="eastAsia"/>
                <w:sz w:val="24"/>
                <w:szCs w:val="24"/>
              </w:rPr>
              <w:t>49</w:t>
            </w:r>
          </w:p>
        </w:tc>
        <w:tc>
          <w:tcPr>
            <w:tcW w:w="2551"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color w:val="000000"/>
                <w:sz w:val="24"/>
              </w:rPr>
              <w:t>N.N-</w:t>
            </w:r>
            <w:r w:rsidRPr="00727993">
              <w:rPr>
                <w:color w:val="000000"/>
                <w:sz w:val="24"/>
              </w:rPr>
              <w:t>二甲基对溴苯胺</w:t>
            </w:r>
          </w:p>
        </w:tc>
        <w:tc>
          <w:tcPr>
            <w:tcW w:w="4253" w:type="dxa"/>
            <w:shd w:val="clear" w:color="auto" w:fill="auto"/>
            <w:vAlign w:val="center"/>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500mg/kg</w:t>
            </w:r>
          </w:p>
        </w:tc>
        <w:tc>
          <w:tcPr>
            <w:tcW w:w="1076" w:type="dxa"/>
            <w:shd w:val="clear" w:color="auto" w:fill="auto"/>
          </w:tcPr>
          <w:p w:rsidR="00B975A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B975A5" w:rsidRPr="00727993" w:rsidTr="00727993">
        <w:trPr>
          <w:jc w:val="center"/>
        </w:trPr>
        <w:tc>
          <w:tcPr>
            <w:tcW w:w="852" w:type="dxa"/>
            <w:shd w:val="clear" w:color="auto" w:fill="auto"/>
          </w:tcPr>
          <w:p w:rsidR="00B975A5" w:rsidRPr="00727993" w:rsidRDefault="006065DE" w:rsidP="00727993">
            <w:pPr>
              <w:spacing w:line="240" w:lineRule="auto"/>
              <w:ind w:firstLineChars="0" w:firstLine="0"/>
              <w:jc w:val="center"/>
              <w:rPr>
                <w:sz w:val="24"/>
                <w:szCs w:val="24"/>
              </w:rPr>
            </w:pPr>
            <w:r w:rsidRPr="00727993">
              <w:rPr>
                <w:rFonts w:hint="eastAsia"/>
                <w:sz w:val="24"/>
                <w:szCs w:val="24"/>
              </w:rPr>
              <w:t>50</w:t>
            </w:r>
          </w:p>
        </w:tc>
        <w:tc>
          <w:tcPr>
            <w:tcW w:w="2551"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异丙醚</w:t>
            </w:r>
          </w:p>
        </w:tc>
        <w:tc>
          <w:tcPr>
            <w:tcW w:w="4253"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8470mg/kg</w:t>
            </w:r>
          </w:p>
        </w:tc>
        <w:tc>
          <w:tcPr>
            <w:tcW w:w="1076" w:type="dxa"/>
            <w:shd w:val="clear" w:color="auto" w:fill="auto"/>
          </w:tcPr>
          <w:p w:rsidR="00B975A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B975A5" w:rsidRPr="00727993" w:rsidTr="00727993">
        <w:trPr>
          <w:jc w:val="center"/>
        </w:trPr>
        <w:tc>
          <w:tcPr>
            <w:tcW w:w="852" w:type="dxa"/>
            <w:shd w:val="clear" w:color="auto" w:fill="auto"/>
          </w:tcPr>
          <w:p w:rsidR="00B975A5" w:rsidRPr="00727993" w:rsidRDefault="006065DE" w:rsidP="00727993">
            <w:pPr>
              <w:spacing w:line="240" w:lineRule="auto"/>
              <w:ind w:firstLineChars="0" w:firstLine="0"/>
              <w:jc w:val="center"/>
              <w:rPr>
                <w:sz w:val="24"/>
                <w:szCs w:val="24"/>
              </w:rPr>
            </w:pPr>
            <w:r w:rsidRPr="00727993">
              <w:rPr>
                <w:rFonts w:hint="eastAsia"/>
                <w:sz w:val="24"/>
                <w:szCs w:val="24"/>
              </w:rPr>
              <w:t>51</w:t>
            </w:r>
          </w:p>
        </w:tc>
        <w:tc>
          <w:tcPr>
            <w:tcW w:w="2551"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硫酸氢钾</w:t>
            </w:r>
          </w:p>
        </w:tc>
        <w:tc>
          <w:tcPr>
            <w:tcW w:w="4253" w:type="dxa"/>
            <w:shd w:val="clear" w:color="auto" w:fill="auto"/>
          </w:tcPr>
          <w:p w:rsidR="00B975A5" w:rsidRPr="00727993" w:rsidRDefault="008F1F4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2340mg/kg</w:t>
            </w:r>
          </w:p>
        </w:tc>
        <w:tc>
          <w:tcPr>
            <w:tcW w:w="1076" w:type="dxa"/>
            <w:shd w:val="clear" w:color="auto" w:fill="auto"/>
          </w:tcPr>
          <w:p w:rsidR="00B975A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B2845" w:rsidRPr="00727993" w:rsidTr="00727993">
        <w:trPr>
          <w:jc w:val="center"/>
        </w:trPr>
        <w:tc>
          <w:tcPr>
            <w:tcW w:w="852" w:type="dxa"/>
            <w:shd w:val="clear" w:color="auto" w:fill="auto"/>
          </w:tcPr>
          <w:p w:rsidR="007B2845" w:rsidRPr="00727993" w:rsidRDefault="006065DE" w:rsidP="00727993">
            <w:pPr>
              <w:spacing w:line="240" w:lineRule="auto"/>
              <w:ind w:firstLineChars="0" w:firstLine="0"/>
              <w:jc w:val="center"/>
              <w:rPr>
                <w:sz w:val="24"/>
                <w:szCs w:val="24"/>
              </w:rPr>
            </w:pPr>
            <w:r w:rsidRPr="00727993">
              <w:rPr>
                <w:rFonts w:hint="eastAsia"/>
                <w:sz w:val="24"/>
                <w:szCs w:val="24"/>
              </w:rPr>
              <w:t>52</w:t>
            </w:r>
          </w:p>
        </w:tc>
        <w:tc>
          <w:tcPr>
            <w:tcW w:w="2551" w:type="dxa"/>
            <w:shd w:val="clear" w:color="auto" w:fill="auto"/>
          </w:tcPr>
          <w:p w:rsidR="007B2845" w:rsidRPr="00727993" w:rsidRDefault="00407C7A" w:rsidP="00727993">
            <w:pPr>
              <w:spacing w:line="240" w:lineRule="auto"/>
              <w:ind w:firstLineChars="0" w:firstLine="0"/>
              <w:jc w:val="center"/>
              <w:rPr>
                <w:sz w:val="24"/>
                <w:szCs w:val="24"/>
              </w:rPr>
            </w:pPr>
            <w:r w:rsidRPr="00727993">
              <w:rPr>
                <w:rFonts w:hint="eastAsia"/>
                <w:sz w:val="24"/>
                <w:szCs w:val="24"/>
              </w:rPr>
              <w:t>氯化钠</w:t>
            </w:r>
          </w:p>
        </w:tc>
        <w:tc>
          <w:tcPr>
            <w:tcW w:w="4253" w:type="dxa"/>
            <w:shd w:val="clear" w:color="auto" w:fill="auto"/>
          </w:tcPr>
          <w:p w:rsidR="007B2845" w:rsidRPr="00727993" w:rsidRDefault="00407C7A"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3000mg/kg</w:t>
            </w:r>
          </w:p>
        </w:tc>
        <w:tc>
          <w:tcPr>
            <w:tcW w:w="1076" w:type="dxa"/>
            <w:shd w:val="clear" w:color="auto" w:fill="auto"/>
          </w:tcPr>
          <w:p w:rsidR="007B2845"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407C7A" w:rsidRPr="00727993" w:rsidTr="00727993">
        <w:trPr>
          <w:jc w:val="center"/>
        </w:trPr>
        <w:tc>
          <w:tcPr>
            <w:tcW w:w="852" w:type="dxa"/>
            <w:shd w:val="clear" w:color="auto" w:fill="auto"/>
          </w:tcPr>
          <w:p w:rsidR="00407C7A" w:rsidRPr="00727993" w:rsidRDefault="006065DE" w:rsidP="00727993">
            <w:pPr>
              <w:spacing w:line="240" w:lineRule="auto"/>
              <w:ind w:firstLineChars="0" w:firstLine="0"/>
              <w:jc w:val="center"/>
              <w:rPr>
                <w:sz w:val="24"/>
                <w:szCs w:val="24"/>
              </w:rPr>
            </w:pPr>
            <w:r w:rsidRPr="00727993">
              <w:rPr>
                <w:rFonts w:hint="eastAsia"/>
                <w:sz w:val="24"/>
                <w:szCs w:val="24"/>
              </w:rPr>
              <w:t>53</w:t>
            </w:r>
          </w:p>
        </w:tc>
        <w:tc>
          <w:tcPr>
            <w:tcW w:w="2551" w:type="dxa"/>
            <w:shd w:val="clear" w:color="auto" w:fill="auto"/>
          </w:tcPr>
          <w:p w:rsidR="00407C7A" w:rsidRPr="00727993" w:rsidRDefault="00A517C0" w:rsidP="00727993">
            <w:pPr>
              <w:spacing w:line="240" w:lineRule="auto"/>
              <w:ind w:firstLineChars="0" w:firstLine="0"/>
              <w:jc w:val="center"/>
              <w:rPr>
                <w:sz w:val="24"/>
                <w:szCs w:val="24"/>
              </w:rPr>
            </w:pPr>
            <w:r w:rsidRPr="00727993">
              <w:rPr>
                <w:rFonts w:hint="eastAsia"/>
                <w:sz w:val="24"/>
                <w:szCs w:val="24"/>
              </w:rPr>
              <w:t>甲醛水溶液</w:t>
            </w:r>
          </w:p>
        </w:tc>
        <w:tc>
          <w:tcPr>
            <w:tcW w:w="4253" w:type="dxa"/>
            <w:shd w:val="clear" w:color="auto" w:fill="auto"/>
          </w:tcPr>
          <w:p w:rsidR="00407C7A" w:rsidRPr="00727993" w:rsidRDefault="00A517C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100mg/kg</w:t>
            </w:r>
          </w:p>
        </w:tc>
        <w:tc>
          <w:tcPr>
            <w:tcW w:w="1076" w:type="dxa"/>
            <w:shd w:val="clear" w:color="auto" w:fill="auto"/>
          </w:tcPr>
          <w:p w:rsidR="00407C7A"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407C7A" w:rsidRPr="00727993" w:rsidTr="00727993">
        <w:trPr>
          <w:jc w:val="center"/>
        </w:trPr>
        <w:tc>
          <w:tcPr>
            <w:tcW w:w="852" w:type="dxa"/>
            <w:shd w:val="clear" w:color="auto" w:fill="auto"/>
          </w:tcPr>
          <w:p w:rsidR="00407C7A" w:rsidRPr="00727993" w:rsidRDefault="006065DE" w:rsidP="00727993">
            <w:pPr>
              <w:spacing w:line="240" w:lineRule="auto"/>
              <w:ind w:firstLineChars="0" w:firstLine="0"/>
              <w:jc w:val="center"/>
              <w:rPr>
                <w:sz w:val="24"/>
                <w:szCs w:val="24"/>
              </w:rPr>
            </w:pPr>
            <w:r w:rsidRPr="00727993">
              <w:rPr>
                <w:rFonts w:hint="eastAsia"/>
                <w:sz w:val="24"/>
                <w:szCs w:val="24"/>
              </w:rPr>
              <w:t>54</w:t>
            </w:r>
          </w:p>
        </w:tc>
        <w:tc>
          <w:tcPr>
            <w:tcW w:w="2551" w:type="dxa"/>
            <w:shd w:val="clear" w:color="auto" w:fill="auto"/>
          </w:tcPr>
          <w:p w:rsidR="00407C7A" w:rsidRPr="00727993" w:rsidRDefault="00A517C0" w:rsidP="00727993">
            <w:pPr>
              <w:spacing w:line="240" w:lineRule="auto"/>
              <w:ind w:firstLineChars="0" w:firstLine="0"/>
              <w:jc w:val="center"/>
              <w:rPr>
                <w:sz w:val="24"/>
                <w:szCs w:val="24"/>
              </w:rPr>
            </w:pPr>
            <w:r w:rsidRPr="00727993">
              <w:rPr>
                <w:rFonts w:hint="eastAsia"/>
                <w:sz w:val="24"/>
                <w:szCs w:val="24"/>
              </w:rPr>
              <w:t>正丙醇</w:t>
            </w:r>
          </w:p>
        </w:tc>
        <w:tc>
          <w:tcPr>
            <w:tcW w:w="4253" w:type="dxa"/>
            <w:shd w:val="clear" w:color="auto" w:fill="auto"/>
          </w:tcPr>
          <w:p w:rsidR="00407C7A" w:rsidRPr="00727993" w:rsidRDefault="00A517C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1870mg/kg</w:t>
            </w:r>
          </w:p>
        </w:tc>
        <w:tc>
          <w:tcPr>
            <w:tcW w:w="1076" w:type="dxa"/>
            <w:shd w:val="clear" w:color="auto" w:fill="auto"/>
          </w:tcPr>
          <w:p w:rsidR="00407C7A"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A517C0" w:rsidRPr="00727993" w:rsidTr="00727993">
        <w:trPr>
          <w:jc w:val="center"/>
        </w:trPr>
        <w:tc>
          <w:tcPr>
            <w:tcW w:w="852" w:type="dxa"/>
            <w:shd w:val="clear" w:color="auto" w:fill="auto"/>
          </w:tcPr>
          <w:p w:rsidR="00A517C0" w:rsidRPr="00727993" w:rsidRDefault="006065DE" w:rsidP="00727993">
            <w:pPr>
              <w:spacing w:line="240" w:lineRule="auto"/>
              <w:ind w:firstLineChars="0" w:firstLine="0"/>
              <w:jc w:val="center"/>
              <w:rPr>
                <w:sz w:val="24"/>
                <w:szCs w:val="24"/>
              </w:rPr>
            </w:pPr>
            <w:r w:rsidRPr="00727993">
              <w:rPr>
                <w:rFonts w:hint="eastAsia"/>
                <w:sz w:val="24"/>
                <w:szCs w:val="24"/>
              </w:rPr>
              <w:t>55</w:t>
            </w:r>
          </w:p>
        </w:tc>
        <w:tc>
          <w:tcPr>
            <w:tcW w:w="2551" w:type="dxa"/>
            <w:shd w:val="clear" w:color="auto" w:fill="auto"/>
          </w:tcPr>
          <w:p w:rsidR="00A517C0" w:rsidRPr="00727993" w:rsidRDefault="00A517C0" w:rsidP="00727993">
            <w:pPr>
              <w:spacing w:line="240" w:lineRule="auto"/>
              <w:ind w:firstLineChars="0" w:firstLine="0"/>
              <w:jc w:val="center"/>
              <w:rPr>
                <w:sz w:val="24"/>
                <w:szCs w:val="24"/>
              </w:rPr>
            </w:pPr>
            <w:r w:rsidRPr="00727993">
              <w:rPr>
                <w:rFonts w:hint="eastAsia"/>
                <w:sz w:val="24"/>
                <w:szCs w:val="24"/>
              </w:rPr>
              <w:t>叔丁醇</w:t>
            </w:r>
          </w:p>
        </w:tc>
        <w:tc>
          <w:tcPr>
            <w:tcW w:w="4253" w:type="dxa"/>
            <w:shd w:val="clear" w:color="auto" w:fill="auto"/>
          </w:tcPr>
          <w:p w:rsidR="00A517C0" w:rsidRPr="00727993" w:rsidRDefault="00A517C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3500mg/kg</w:t>
            </w:r>
          </w:p>
        </w:tc>
        <w:tc>
          <w:tcPr>
            <w:tcW w:w="1076" w:type="dxa"/>
            <w:shd w:val="clear" w:color="auto" w:fill="auto"/>
          </w:tcPr>
          <w:p w:rsidR="00A517C0"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A517C0" w:rsidRPr="00727993" w:rsidTr="00727993">
        <w:trPr>
          <w:jc w:val="center"/>
        </w:trPr>
        <w:tc>
          <w:tcPr>
            <w:tcW w:w="852" w:type="dxa"/>
            <w:shd w:val="clear" w:color="auto" w:fill="auto"/>
          </w:tcPr>
          <w:p w:rsidR="00A517C0" w:rsidRPr="00727993" w:rsidRDefault="006065DE" w:rsidP="00727993">
            <w:pPr>
              <w:spacing w:line="240" w:lineRule="auto"/>
              <w:ind w:firstLineChars="0" w:firstLine="0"/>
              <w:jc w:val="center"/>
              <w:rPr>
                <w:sz w:val="24"/>
                <w:szCs w:val="24"/>
              </w:rPr>
            </w:pPr>
            <w:r w:rsidRPr="00727993">
              <w:rPr>
                <w:rFonts w:hint="eastAsia"/>
                <w:sz w:val="24"/>
                <w:szCs w:val="24"/>
              </w:rPr>
              <w:t>56</w:t>
            </w:r>
          </w:p>
        </w:tc>
        <w:tc>
          <w:tcPr>
            <w:tcW w:w="2551" w:type="dxa"/>
            <w:shd w:val="clear" w:color="auto" w:fill="auto"/>
          </w:tcPr>
          <w:p w:rsidR="00A517C0" w:rsidRPr="00727993" w:rsidRDefault="00A517C0" w:rsidP="00727993">
            <w:pPr>
              <w:spacing w:line="240" w:lineRule="auto"/>
              <w:ind w:firstLineChars="0" w:firstLine="0"/>
              <w:jc w:val="center"/>
              <w:rPr>
                <w:sz w:val="24"/>
                <w:szCs w:val="24"/>
              </w:rPr>
            </w:pPr>
            <w:r w:rsidRPr="00727993">
              <w:rPr>
                <w:rFonts w:hint="eastAsia"/>
                <w:sz w:val="24"/>
                <w:szCs w:val="24"/>
              </w:rPr>
              <w:t>氢氧化钾</w:t>
            </w:r>
          </w:p>
        </w:tc>
        <w:tc>
          <w:tcPr>
            <w:tcW w:w="4253" w:type="dxa"/>
            <w:shd w:val="clear" w:color="auto" w:fill="auto"/>
          </w:tcPr>
          <w:p w:rsidR="00A517C0" w:rsidRPr="00727993" w:rsidRDefault="00A517C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273mg/kg</w:t>
            </w:r>
          </w:p>
        </w:tc>
        <w:tc>
          <w:tcPr>
            <w:tcW w:w="1076" w:type="dxa"/>
            <w:shd w:val="clear" w:color="auto" w:fill="auto"/>
          </w:tcPr>
          <w:p w:rsidR="00A517C0"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A517C0" w:rsidRPr="00727993" w:rsidTr="00727993">
        <w:trPr>
          <w:jc w:val="center"/>
        </w:trPr>
        <w:tc>
          <w:tcPr>
            <w:tcW w:w="852" w:type="dxa"/>
            <w:shd w:val="clear" w:color="auto" w:fill="auto"/>
          </w:tcPr>
          <w:p w:rsidR="00A517C0" w:rsidRPr="00727993" w:rsidRDefault="006065DE" w:rsidP="00727993">
            <w:pPr>
              <w:spacing w:line="240" w:lineRule="auto"/>
              <w:ind w:firstLineChars="0" w:firstLine="0"/>
              <w:jc w:val="center"/>
              <w:rPr>
                <w:sz w:val="24"/>
                <w:szCs w:val="24"/>
              </w:rPr>
            </w:pPr>
            <w:r w:rsidRPr="00727993">
              <w:rPr>
                <w:rFonts w:hint="eastAsia"/>
                <w:sz w:val="24"/>
                <w:szCs w:val="24"/>
              </w:rPr>
              <w:t>57</w:t>
            </w:r>
          </w:p>
        </w:tc>
        <w:tc>
          <w:tcPr>
            <w:tcW w:w="2551" w:type="dxa"/>
            <w:shd w:val="clear" w:color="auto" w:fill="auto"/>
          </w:tcPr>
          <w:p w:rsidR="00A517C0" w:rsidRPr="00727993" w:rsidRDefault="00A517C0" w:rsidP="00727993">
            <w:pPr>
              <w:spacing w:line="240" w:lineRule="auto"/>
              <w:ind w:firstLineChars="0" w:firstLine="0"/>
              <w:jc w:val="center"/>
              <w:rPr>
                <w:sz w:val="24"/>
                <w:szCs w:val="24"/>
              </w:rPr>
            </w:pPr>
            <w:r w:rsidRPr="00727993">
              <w:rPr>
                <w:rFonts w:hint="eastAsia"/>
                <w:sz w:val="24"/>
                <w:szCs w:val="24"/>
              </w:rPr>
              <w:t>四氢吡咯</w:t>
            </w:r>
          </w:p>
        </w:tc>
        <w:tc>
          <w:tcPr>
            <w:tcW w:w="4253" w:type="dxa"/>
            <w:shd w:val="clear" w:color="auto" w:fill="auto"/>
          </w:tcPr>
          <w:p w:rsidR="00A517C0" w:rsidRPr="00727993" w:rsidRDefault="00A517C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300mg/kg</w:t>
            </w:r>
          </w:p>
        </w:tc>
        <w:tc>
          <w:tcPr>
            <w:tcW w:w="1076" w:type="dxa"/>
            <w:shd w:val="clear" w:color="auto" w:fill="auto"/>
          </w:tcPr>
          <w:p w:rsidR="00A517C0"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A517C0" w:rsidRPr="00727993" w:rsidTr="00727993">
        <w:trPr>
          <w:jc w:val="center"/>
        </w:trPr>
        <w:tc>
          <w:tcPr>
            <w:tcW w:w="852" w:type="dxa"/>
            <w:shd w:val="clear" w:color="auto" w:fill="auto"/>
          </w:tcPr>
          <w:p w:rsidR="00A517C0" w:rsidRPr="00727993" w:rsidRDefault="006065DE" w:rsidP="00727993">
            <w:pPr>
              <w:spacing w:line="240" w:lineRule="auto"/>
              <w:ind w:firstLineChars="0" w:firstLine="0"/>
              <w:jc w:val="center"/>
              <w:rPr>
                <w:sz w:val="24"/>
                <w:szCs w:val="24"/>
              </w:rPr>
            </w:pPr>
            <w:r w:rsidRPr="00727993">
              <w:rPr>
                <w:rFonts w:hint="eastAsia"/>
                <w:sz w:val="24"/>
                <w:szCs w:val="24"/>
              </w:rPr>
              <w:t>58</w:t>
            </w:r>
          </w:p>
        </w:tc>
        <w:tc>
          <w:tcPr>
            <w:tcW w:w="2551" w:type="dxa"/>
            <w:shd w:val="clear" w:color="auto" w:fill="auto"/>
          </w:tcPr>
          <w:p w:rsidR="00A517C0" w:rsidRPr="00727993" w:rsidRDefault="007A69B9" w:rsidP="00727993">
            <w:pPr>
              <w:spacing w:line="240" w:lineRule="auto"/>
              <w:ind w:firstLineChars="0" w:firstLine="0"/>
              <w:jc w:val="center"/>
              <w:rPr>
                <w:sz w:val="24"/>
                <w:szCs w:val="24"/>
              </w:rPr>
            </w:pPr>
            <w:r w:rsidRPr="00727993">
              <w:rPr>
                <w:rFonts w:hint="eastAsia"/>
                <w:sz w:val="24"/>
                <w:szCs w:val="24"/>
              </w:rPr>
              <w:t>二</w:t>
            </w:r>
            <w:proofErr w:type="gramStart"/>
            <w:r w:rsidRPr="00727993">
              <w:rPr>
                <w:rFonts w:hint="eastAsia"/>
                <w:sz w:val="24"/>
                <w:szCs w:val="24"/>
              </w:rPr>
              <w:t>氯二氰苯醌</w:t>
            </w:r>
            <w:proofErr w:type="gramEnd"/>
          </w:p>
        </w:tc>
        <w:tc>
          <w:tcPr>
            <w:tcW w:w="4253" w:type="dxa"/>
            <w:shd w:val="clear" w:color="auto" w:fill="auto"/>
          </w:tcPr>
          <w:p w:rsidR="00A517C0" w:rsidRPr="00727993" w:rsidRDefault="007A69B9"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31mg/kg</w:t>
            </w:r>
          </w:p>
        </w:tc>
        <w:tc>
          <w:tcPr>
            <w:tcW w:w="1076" w:type="dxa"/>
            <w:shd w:val="clear" w:color="auto" w:fill="auto"/>
          </w:tcPr>
          <w:p w:rsidR="00A517C0" w:rsidRPr="00727993" w:rsidRDefault="00C2493F" w:rsidP="00727993">
            <w:pPr>
              <w:spacing w:line="240" w:lineRule="auto"/>
              <w:ind w:firstLineChars="0" w:firstLine="0"/>
              <w:jc w:val="center"/>
              <w:rPr>
                <w:sz w:val="24"/>
                <w:szCs w:val="24"/>
              </w:rPr>
            </w:pPr>
            <w:r w:rsidRPr="00727993">
              <w:rPr>
                <w:rFonts w:hint="eastAsia"/>
                <w:sz w:val="24"/>
                <w:szCs w:val="24"/>
              </w:rPr>
              <w:t>100</w:t>
            </w:r>
          </w:p>
        </w:tc>
      </w:tr>
      <w:tr w:rsidR="00A517C0" w:rsidRPr="00727993" w:rsidTr="00727993">
        <w:trPr>
          <w:jc w:val="center"/>
        </w:trPr>
        <w:tc>
          <w:tcPr>
            <w:tcW w:w="852" w:type="dxa"/>
            <w:shd w:val="clear" w:color="auto" w:fill="auto"/>
          </w:tcPr>
          <w:p w:rsidR="00A517C0" w:rsidRPr="00727993" w:rsidRDefault="006065DE" w:rsidP="00727993">
            <w:pPr>
              <w:spacing w:line="240" w:lineRule="auto"/>
              <w:ind w:firstLineChars="0" w:firstLine="0"/>
              <w:jc w:val="center"/>
              <w:rPr>
                <w:sz w:val="24"/>
                <w:szCs w:val="24"/>
              </w:rPr>
            </w:pPr>
            <w:r w:rsidRPr="00727993">
              <w:rPr>
                <w:rFonts w:hint="eastAsia"/>
                <w:sz w:val="24"/>
                <w:szCs w:val="24"/>
              </w:rPr>
              <w:lastRenderedPageBreak/>
              <w:t>59</w:t>
            </w:r>
          </w:p>
        </w:tc>
        <w:tc>
          <w:tcPr>
            <w:tcW w:w="2551" w:type="dxa"/>
            <w:shd w:val="clear" w:color="auto" w:fill="auto"/>
          </w:tcPr>
          <w:p w:rsidR="00A517C0" w:rsidRPr="00727993" w:rsidRDefault="007A69B9" w:rsidP="00727993">
            <w:pPr>
              <w:spacing w:line="240" w:lineRule="auto"/>
              <w:ind w:firstLineChars="0" w:firstLine="0"/>
              <w:jc w:val="center"/>
              <w:rPr>
                <w:sz w:val="24"/>
                <w:szCs w:val="24"/>
              </w:rPr>
            </w:pPr>
            <w:r w:rsidRPr="00727993">
              <w:rPr>
                <w:rFonts w:hint="eastAsia"/>
                <w:sz w:val="24"/>
                <w:szCs w:val="24"/>
              </w:rPr>
              <w:t>焦亚硫酸钠</w:t>
            </w:r>
          </w:p>
        </w:tc>
        <w:tc>
          <w:tcPr>
            <w:tcW w:w="4253" w:type="dxa"/>
            <w:shd w:val="clear" w:color="auto" w:fill="auto"/>
          </w:tcPr>
          <w:p w:rsidR="00A517C0" w:rsidRPr="00727993" w:rsidRDefault="007A69B9"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1131mg/kg</w:t>
            </w:r>
          </w:p>
        </w:tc>
        <w:tc>
          <w:tcPr>
            <w:tcW w:w="1076" w:type="dxa"/>
            <w:shd w:val="clear" w:color="auto" w:fill="auto"/>
          </w:tcPr>
          <w:p w:rsidR="00A517C0"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A69B9" w:rsidRPr="00727993" w:rsidTr="00727993">
        <w:trPr>
          <w:jc w:val="center"/>
        </w:trPr>
        <w:tc>
          <w:tcPr>
            <w:tcW w:w="852" w:type="dxa"/>
            <w:shd w:val="clear" w:color="auto" w:fill="auto"/>
          </w:tcPr>
          <w:p w:rsidR="007A69B9" w:rsidRPr="00727993" w:rsidRDefault="006065DE" w:rsidP="00727993">
            <w:pPr>
              <w:spacing w:line="240" w:lineRule="auto"/>
              <w:ind w:firstLineChars="0" w:firstLine="0"/>
              <w:jc w:val="center"/>
              <w:rPr>
                <w:sz w:val="24"/>
                <w:szCs w:val="24"/>
              </w:rPr>
            </w:pPr>
            <w:r w:rsidRPr="00727993">
              <w:rPr>
                <w:rFonts w:hint="eastAsia"/>
                <w:sz w:val="24"/>
                <w:szCs w:val="24"/>
              </w:rPr>
              <w:t>60</w:t>
            </w:r>
          </w:p>
        </w:tc>
        <w:tc>
          <w:tcPr>
            <w:tcW w:w="2551" w:type="dxa"/>
            <w:shd w:val="clear" w:color="auto" w:fill="auto"/>
          </w:tcPr>
          <w:p w:rsidR="007A69B9" w:rsidRPr="00727993" w:rsidRDefault="007A69B9" w:rsidP="00727993">
            <w:pPr>
              <w:spacing w:line="240" w:lineRule="auto"/>
              <w:ind w:firstLineChars="0" w:firstLine="0"/>
              <w:jc w:val="center"/>
              <w:rPr>
                <w:sz w:val="24"/>
                <w:szCs w:val="24"/>
              </w:rPr>
            </w:pPr>
            <w:r w:rsidRPr="00727993">
              <w:rPr>
                <w:rFonts w:hint="eastAsia"/>
                <w:sz w:val="24"/>
                <w:szCs w:val="24"/>
              </w:rPr>
              <w:t>环己酮</w:t>
            </w:r>
          </w:p>
        </w:tc>
        <w:tc>
          <w:tcPr>
            <w:tcW w:w="4253" w:type="dxa"/>
            <w:shd w:val="clear" w:color="auto" w:fill="auto"/>
          </w:tcPr>
          <w:p w:rsidR="007A69B9" w:rsidRPr="00727993" w:rsidRDefault="007A69B9"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1535mg/kg</w:t>
            </w:r>
          </w:p>
        </w:tc>
        <w:tc>
          <w:tcPr>
            <w:tcW w:w="1076" w:type="dxa"/>
            <w:shd w:val="clear" w:color="auto" w:fill="auto"/>
          </w:tcPr>
          <w:p w:rsidR="007A69B9"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A69B9" w:rsidRPr="00727993" w:rsidTr="00727993">
        <w:trPr>
          <w:jc w:val="center"/>
        </w:trPr>
        <w:tc>
          <w:tcPr>
            <w:tcW w:w="852" w:type="dxa"/>
            <w:shd w:val="clear" w:color="auto" w:fill="auto"/>
          </w:tcPr>
          <w:p w:rsidR="007A69B9" w:rsidRPr="00727993" w:rsidRDefault="006065DE" w:rsidP="00727993">
            <w:pPr>
              <w:spacing w:line="240" w:lineRule="auto"/>
              <w:ind w:firstLineChars="0" w:firstLine="0"/>
              <w:jc w:val="center"/>
              <w:rPr>
                <w:sz w:val="24"/>
                <w:szCs w:val="24"/>
              </w:rPr>
            </w:pPr>
            <w:r w:rsidRPr="00727993">
              <w:rPr>
                <w:rFonts w:hint="eastAsia"/>
                <w:sz w:val="24"/>
                <w:szCs w:val="24"/>
              </w:rPr>
              <w:t>61</w:t>
            </w:r>
          </w:p>
        </w:tc>
        <w:tc>
          <w:tcPr>
            <w:tcW w:w="2551" w:type="dxa"/>
            <w:shd w:val="clear" w:color="auto" w:fill="auto"/>
          </w:tcPr>
          <w:p w:rsidR="007A69B9" w:rsidRPr="00727993" w:rsidRDefault="007A69B9" w:rsidP="00727993">
            <w:pPr>
              <w:spacing w:line="240" w:lineRule="auto"/>
              <w:ind w:firstLineChars="0" w:firstLine="0"/>
              <w:jc w:val="center"/>
              <w:rPr>
                <w:sz w:val="24"/>
                <w:szCs w:val="24"/>
              </w:rPr>
            </w:pPr>
            <w:r w:rsidRPr="00727993">
              <w:rPr>
                <w:rFonts w:hint="eastAsia"/>
                <w:sz w:val="24"/>
                <w:szCs w:val="24"/>
              </w:rPr>
              <w:t>异丙醇铝</w:t>
            </w:r>
          </w:p>
        </w:tc>
        <w:tc>
          <w:tcPr>
            <w:tcW w:w="4253" w:type="dxa"/>
            <w:shd w:val="clear" w:color="auto" w:fill="auto"/>
          </w:tcPr>
          <w:p w:rsidR="007A69B9" w:rsidRPr="00727993" w:rsidRDefault="007A69B9"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11300mg/kg</w:t>
            </w:r>
          </w:p>
        </w:tc>
        <w:tc>
          <w:tcPr>
            <w:tcW w:w="1076" w:type="dxa"/>
            <w:shd w:val="clear" w:color="auto" w:fill="auto"/>
          </w:tcPr>
          <w:p w:rsidR="007A69B9"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7A69B9" w:rsidRPr="00727993" w:rsidTr="00727993">
        <w:trPr>
          <w:trHeight w:val="89"/>
          <w:jc w:val="center"/>
        </w:trPr>
        <w:tc>
          <w:tcPr>
            <w:tcW w:w="852" w:type="dxa"/>
            <w:shd w:val="clear" w:color="auto" w:fill="auto"/>
          </w:tcPr>
          <w:p w:rsidR="007A69B9" w:rsidRPr="00727993" w:rsidRDefault="006065DE" w:rsidP="00727993">
            <w:pPr>
              <w:spacing w:line="240" w:lineRule="auto"/>
              <w:ind w:firstLineChars="0" w:firstLine="0"/>
              <w:jc w:val="center"/>
              <w:rPr>
                <w:sz w:val="24"/>
                <w:szCs w:val="24"/>
              </w:rPr>
            </w:pPr>
            <w:r w:rsidRPr="00727993">
              <w:rPr>
                <w:rFonts w:hint="eastAsia"/>
                <w:sz w:val="24"/>
                <w:szCs w:val="24"/>
              </w:rPr>
              <w:t>62</w:t>
            </w:r>
          </w:p>
        </w:tc>
        <w:tc>
          <w:tcPr>
            <w:tcW w:w="2551" w:type="dxa"/>
            <w:shd w:val="clear" w:color="auto" w:fill="auto"/>
          </w:tcPr>
          <w:p w:rsidR="007A69B9" w:rsidRPr="00727993" w:rsidRDefault="00AB0F90" w:rsidP="00727993">
            <w:pPr>
              <w:spacing w:line="240" w:lineRule="auto"/>
              <w:ind w:firstLineChars="0" w:firstLine="0"/>
              <w:jc w:val="center"/>
              <w:rPr>
                <w:sz w:val="24"/>
                <w:szCs w:val="24"/>
              </w:rPr>
            </w:pPr>
            <w:r w:rsidRPr="00727993">
              <w:rPr>
                <w:rFonts w:hint="eastAsia"/>
                <w:sz w:val="24"/>
                <w:szCs w:val="24"/>
              </w:rPr>
              <w:t>无水醋酸钠</w:t>
            </w:r>
          </w:p>
        </w:tc>
        <w:tc>
          <w:tcPr>
            <w:tcW w:w="4253" w:type="dxa"/>
            <w:shd w:val="clear" w:color="auto" w:fill="auto"/>
          </w:tcPr>
          <w:p w:rsidR="007A69B9" w:rsidRPr="00727993" w:rsidRDefault="00AB0F9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3530mg/kg</w:t>
            </w:r>
          </w:p>
        </w:tc>
        <w:tc>
          <w:tcPr>
            <w:tcW w:w="1076" w:type="dxa"/>
            <w:shd w:val="clear" w:color="auto" w:fill="auto"/>
          </w:tcPr>
          <w:p w:rsidR="007A69B9"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AB0F90" w:rsidRPr="00727993" w:rsidTr="00727993">
        <w:trPr>
          <w:jc w:val="center"/>
        </w:trPr>
        <w:tc>
          <w:tcPr>
            <w:tcW w:w="852" w:type="dxa"/>
            <w:shd w:val="clear" w:color="auto" w:fill="auto"/>
          </w:tcPr>
          <w:p w:rsidR="00AB0F90" w:rsidRPr="00727993" w:rsidRDefault="006065DE" w:rsidP="00727993">
            <w:pPr>
              <w:spacing w:line="240" w:lineRule="auto"/>
              <w:ind w:firstLineChars="0" w:firstLine="0"/>
              <w:jc w:val="center"/>
              <w:rPr>
                <w:sz w:val="24"/>
                <w:szCs w:val="24"/>
              </w:rPr>
            </w:pPr>
            <w:r w:rsidRPr="00727993">
              <w:rPr>
                <w:rFonts w:hint="eastAsia"/>
                <w:sz w:val="24"/>
                <w:szCs w:val="24"/>
              </w:rPr>
              <w:t>63</w:t>
            </w:r>
          </w:p>
        </w:tc>
        <w:tc>
          <w:tcPr>
            <w:tcW w:w="2551" w:type="dxa"/>
            <w:shd w:val="clear" w:color="auto" w:fill="auto"/>
          </w:tcPr>
          <w:p w:rsidR="00AB0F90" w:rsidRPr="00727993" w:rsidRDefault="00914B7B" w:rsidP="00727993">
            <w:pPr>
              <w:spacing w:line="240" w:lineRule="auto"/>
              <w:ind w:firstLineChars="0" w:firstLine="0"/>
              <w:jc w:val="center"/>
              <w:rPr>
                <w:sz w:val="24"/>
                <w:szCs w:val="24"/>
              </w:rPr>
            </w:pPr>
            <w:r w:rsidRPr="00727993">
              <w:rPr>
                <w:rFonts w:hint="eastAsia"/>
                <w:sz w:val="24"/>
                <w:szCs w:val="24"/>
              </w:rPr>
              <w:t>丙酮</w:t>
            </w:r>
          </w:p>
        </w:tc>
        <w:tc>
          <w:tcPr>
            <w:tcW w:w="4253" w:type="dxa"/>
            <w:shd w:val="clear" w:color="auto" w:fill="auto"/>
          </w:tcPr>
          <w:p w:rsidR="00AB0F90" w:rsidRPr="00727993" w:rsidRDefault="00914B7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5800mg/kg</w:t>
            </w:r>
          </w:p>
        </w:tc>
        <w:tc>
          <w:tcPr>
            <w:tcW w:w="1076" w:type="dxa"/>
            <w:shd w:val="clear" w:color="auto" w:fill="auto"/>
          </w:tcPr>
          <w:p w:rsidR="00AB0F90"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AB0F90" w:rsidRPr="00727993" w:rsidTr="00727993">
        <w:trPr>
          <w:jc w:val="center"/>
        </w:trPr>
        <w:tc>
          <w:tcPr>
            <w:tcW w:w="852" w:type="dxa"/>
            <w:shd w:val="clear" w:color="auto" w:fill="auto"/>
          </w:tcPr>
          <w:p w:rsidR="00AB0F90" w:rsidRPr="00727993" w:rsidRDefault="006065DE" w:rsidP="00727993">
            <w:pPr>
              <w:spacing w:line="240" w:lineRule="auto"/>
              <w:ind w:firstLineChars="0" w:firstLine="0"/>
              <w:jc w:val="center"/>
              <w:rPr>
                <w:sz w:val="24"/>
                <w:szCs w:val="24"/>
              </w:rPr>
            </w:pPr>
            <w:r w:rsidRPr="00727993">
              <w:rPr>
                <w:rFonts w:hint="eastAsia"/>
                <w:sz w:val="24"/>
                <w:szCs w:val="24"/>
              </w:rPr>
              <w:t>64</w:t>
            </w:r>
          </w:p>
        </w:tc>
        <w:tc>
          <w:tcPr>
            <w:tcW w:w="2551" w:type="dxa"/>
            <w:shd w:val="clear" w:color="auto" w:fill="auto"/>
          </w:tcPr>
          <w:p w:rsidR="00AB0F90" w:rsidRPr="00727993" w:rsidRDefault="00732BC0" w:rsidP="00727993">
            <w:pPr>
              <w:spacing w:line="240" w:lineRule="auto"/>
              <w:ind w:firstLineChars="0" w:firstLine="0"/>
              <w:jc w:val="center"/>
              <w:rPr>
                <w:sz w:val="24"/>
                <w:szCs w:val="24"/>
              </w:rPr>
            </w:pPr>
            <w:r w:rsidRPr="00727993">
              <w:rPr>
                <w:rFonts w:hint="eastAsia"/>
                <w:sz w:val="24"/>
                <w:szCs w:val="24"/>
              </w:rPr>
              <w:t>乙二硫醇</w:t>
            </w:r>
          </w:p>
        </w:tc>
        <w:tc>
          <w:tcPr>
            <w:tcW w:w="4253" w:type="dxa"/>
            <w:shd w:val="clear" w:color="auto" w:fill="auto"/>
          </w:tcPr>
          <w:p w:rsidR="00AB0F90" w:rsidRPr="00727993" w:rsidRDefault="00732BC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342mg/kg</w:t>
            </w:r>
          </w:p>
        </w:tc>
        <w:tc>
          <w:tcPr>
            <w:tcW w:w="1076" w:type="dxa"/>
            <w:shd w:val="clear" w:color="auto" w:fill="auto"/>
          </w:tcPr>
          <w:p w:rsidR="00AB0F90"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AB0F90" w:rsidRPr="00727993" w:rsidTr="00727993">
        <w:trPr>
          <w:jc w:val="center"/>
        </w:trPr>
        <w:tc>
          <w:tcPr>
            <w:tcW w:w="852" w:type="dxa"/>
            <w:shd w:val="clear" w:color="auto" w:fill="auto"/>
          </w:tcPr>
          <w:p w:rsidR="00AB0F90" w:rsidRPr="00727993" w:rsidRDefault="006065DE" w:rsidP="00727993">
            <w:pPr>
              <w:spacing w:line="240" w:lineRule="auto"/>
              <w:ind w:firstLineChars="0" w:firstLine="0"/>
              <w:jc w:val="center"/>
              <w:rPr>
                <w:sz w:val="24"/>
                <w:szCs w:val="24"/>
              </w:rPr>
            </w:pPr>
            <w:r w:rsidRPr="00727993">
              <w:rPr>
                <w:rFonts w:hint="eastAsia"/>
                <w:sz w:val="24"/>
                <w:szCs w:val="24"/>
              </w:rPr>
              <w:t>65</w:t>
            </w:r>
          </w:p>
        </w:tc>
        <w:tc>
          <w:tcPr>
            <w:tcW w:w="2551" w:type="dxa"/>
            <w:shd w:val="clear" w:color="auto" w:fill="auto"/>
          </w:tcPr>
          <w:p w:rsidR="00AB0F90" w:rsidRPr="00727993" w:rsidRDefault="00732BC0" w:rsidP="00727993">
            <w:pPr>
              <w:spacing w:line="240" w:lineRule="auto"/>
              <w:ind w:firstLineChars="0" w:firstLine="0"/>
              <w:jc w:val="center"/>
              <w:rPr>
                <w:sz w:val="24"/>
                <w:szCs w:val="24"/>
              </w:rPr>
            </w:pPr>
            <w:r w:rsidRPr="00727993">
              <w:rPr>
                <w:rFonts w:hint="eastAsia"/>
                <w:sz w:val="24"/>
                <w:szCs w:val="24"/>
              </w:rPr>
              <w:t>原甲酸三甲酯</w:t>
            </w:r>
          </w:p>
        </w:tc>
        <w:tc>
          <w:tcPr>
            <w:tcW w:w="4253" w:type="dxa"/>
            <w:shd w:val="clear" w:color="auto" w:fill="auto"/>
          </w:tcPr>
          <w:p w:rsidR="00AB0F90" w:rsidRPr="00727993" w:rsidRDefault="00732BC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3130mg/kg</w:t>
            </w:r>
          </w:p>
        </w:tc>
        <w:tc>
          <w:tcPr>
            <w:tcW w:w="1076" w:type="dxa"/>
            <w:shd w:val="clear" w:color="auto" w:fill="auto"/>
          </w:tcPr>
          <w:p w:rsidR="00AB0F90"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AB0F90" w:rsidRPr="00727993" w:rsidTr="00727993">
        <w:trPr>
          <w:jc w:val="center"/>
        </w:trPr>
        <w:tc>
          <w:tcPr>
            <w:tcW w:w="852" w:type="dxa"/>
            <w:shd w:val="clear" w:color="auto" w:fill="auto"/>
          </w:tcPr>
          <w:p w:rsidR="00AB0F90" w:rsidRPr="00727993" w:rsidRDefault="006065DE" w:rsidP="00727993">
            <w:pPr>
              <w:spacing w:line="240" w:lineRule="auto"/>
              <w:ind w:firstLineChars="0" w:firstLine="0"/>
              <w:jc w:val="center"/>
              <w:rPr>
                <w:sz w:val="24"/>
                <w:szCs w:val="24"/>
              </w:rPr>
            </w:pPr>
            <w:r w:rsidRPr="00727993">
              <w:rPr>
                <w:rFonts w:hint="eastAsia"/>
                <w:sz w:val="24"/>
                <w:szCs w:val="24"/>
              </w:rPr>
              <w:t>66</w:t>
            </w:r>
          </w:p>
        </w:tc>
        <w:tc>
          <w:tcPr>
            <w:tcW w:w="2551" w:type="dxa"/>
            <w:shd w:val="clear" w:color="auto" w:fill="auto"/>
          </w:tcPr>
          <w:p w:rsidR="00AB0F90" w:rsidRPr="00727993" w:rsidRDefault="00732BC0" w:rsidP="00727993">
            <w:pPr>
              <w:spacing w:line="240" w:lineRule="auto"/>
              <w:ind w:firstLineChars="0" w:firstLine="0"/>
              <w:jc w:val="center"/>
              <w:rPr>
                <w:sz w:val="24"/>
                <w:szCs w:val="24"/>
              </w:rPr>
            </w:pPr>
            <w:r w:rsidRPr="00727993">
              <w:rPr>
                <w:rFonts w:hint="eastAsia"/>
                <w:sz w:val="24"/>
                <w:szCs w:val="24"/>
              </w:rPr>
              <w:t>氢化锂</w:t>
            </w:r>
          </w:p>
        </w:tc>
        <w:tc>
          <w:tcPr>
            <w:tcW w:w="4253" w:type="dxa"/>
            <w:shd w:val="clear" w:color="auto" w:fill="auto"/>
          </w:tcPr>
          <w:p w:rsidR="00AB0F90" w:rsidRPr="00727993" w:rsidRDefault="00732BC0"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77.5mg/kg</w:t>
            </w:r>
          </w:p>
        </w:tc>
        <w:tc>
          <w:tcPr>
            <w:tcW w:w="1076" w:type="dxa"/>
            <w:shd w:val="clear" w:color="auto" w:fill="auto"/>
          </w:tcPr>
          <w:p w:rsidR="00AB0F90" w:rsidRPr="00727993" w:rsidRDefault="00C2493F" w:rsidP="00727993">
            <w:pPr>
              <w:spacing w:line="240" w:lineRule="auto"/>
              <w:ind w:firstLineChars="0" w:firstLine="0"/>
              <w:jc w:val="center"/>
              <w:rPr>
                <w:sz w:val="24"/>
                <w:szCs w:val="24"/>
              </w:rPr>
            </w:pPr>
            <w:r w:rsidRPr="00727993">
              <w:rPr>
                <w:rFonts w:hint="eastAsia"/>
                <w:sz w:val="24"/>
                <w:szCs w:val="24"/>
              </w:rPr>
              <w:t>10</w:t>
            </w:r>
          </w:p>
        </w:tc>
      </w:tr>
      <w:tr w:rsidR="00732BC0" w:rsidRPr="00727993" w:rsidTr="00727993">
        <w:trPr>
          <w:jc w:val="center"/>
        </w:trPr>
        <w:tc>
          <w:tcPr>
            <w:tcW w:w="852" w:type="dxa"/>
            <w:shd w:val="clear" w:color="auto" w:fill="auto"/>
          </w:tcPr>
          <w:p w:rsidR="00732BC0" w:rsidRPr="00727993" w:rsidRDefault="006065DE" w:rsidP="00727993">
            <w:pPr>
              <w:spacing w:line="240" w:lineRule="auto"/>
              <w:ind w:firstLineChars="0" w:firstLine="0"/>
              <w:jc w:val="center"/>
              <w:rPr>
                <w:sz w:val="24"/>
                <w:szCs w:val="24"/>
              </w:rPr>
            </w:pPr>
            <w:r w:rsidRPr="00727993">
              <w:rPr>
                <w:rFonts w:hint="eastAsia"/>
                <w:sz w:val="24"/>
                <w:szCs w:val="24"/>
              </w:rPr>
              <w:t>67</w:t>
            </w:r>
          </w:p>
        </w:tc>
        <w:tc>
          <w:tcPr>
            <w:tcW w:w="2551" w:type="dxa"/>
            <w:shd w:val="clear" w:color="auto" w:fill="auto"/>
          </w:tcPr>
          <w:p w:rsidR="00732BC0" w:rsidRPr="00727993" w:rsidRDefault="005A5DCA" w:rsidP="00727993">
            <w:pPr>
              <w:spacing w:line="240" w:lineRule="auto"/>
              <w:ind w:firstLineChars="0" w:firstLine="0"/>
              <w:jc w:val="center"/>
              <w:rPr>
                <w:sz w:val="24"/>
                <w:szCs w:val="24"/>
              </w:rPr>
            </w:pPr>
            <w:r w:rsidRPr="00727993">
              <w:rPr>
                <w:rFonts w:hint="eastAsia"/>
                <w:sz w:val="24"/>
                <w:szCs w:val="24"/>
              </w:rPr>
              <w:t>联苯</w:t>
            </w:r>
          </w:p>
        </w:tc>
        <w:tc>
          <w:tcPr>
            <w:tcW w:w="4253" w:type="dxa"/>
            <w:shd w:val="clear" w:color="auto" w:fill="auto"/>
          </w:tcPr>
          <w:p w:rsidR="00732BC0" w:rsidRPr="00727993" w:rsidRDefault="005A5DCA"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2140mg/kg</w:t>
            </w:r>
          </w:p>
        </w:tc>
        <w:tc>
          <w:tcPr>
            <w:tcW w:w="1076" w:type="dxa"/>
            <w:shd w:val="clear" w:color="auto" w:fill="auto"/>
          </w:tcPr>
          <w:p w:rsidR="00732BC0"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5A5DCA" w:rsidRPr="00727993" w:rsidTr="00727993">
        <w:trPr>
          <w:jc w:val="center"/>
        </w:trPr>
        <w:tc>
          <w:tcPr>
            <w:tcW w:w="852" w:type="dxa"/>
            <w:shd w:val="clear" w:color="auto" w:fill="auto"/>
          </w:tcPr>
          <w:p w:rsidR="005A5DCA" w:rsidRPr="00727993" w:rsidRDefault="006065DE" w:rsidP="00727993">
            <w:pPr>
              <w:spacing w:line="240" w:lineRule="auto"/>
              <w:ind w:firstLineChars="0" w:firstLine="0"/>
              <w:jc w:val="center"/>
              <w:rPr>
                <w:sz w:val="24"/>
                <w:szCs w:val="24"/>
              </w:rPr>
            </w:pPr>
            <w:r w:rsidRPr="00727993">
              <w:rPr>
                <w:rFonts w:hint="eastAsia"/>
                <w:sz w:val="24"/>
                <w:szCs w:val="24"/>
              </w:rPr>
              <w:t>68</w:t>
            </w:r>
          </w:p>
        </w:tc>
        <w:tc>
          <w:tcPr>
            <w:tcW w:w="2551" w:type="dxa"/>
            <w:shd w:val="clear" w:color="auto" w:fill="auto"/>
          </w:tcPr>
          <w:p w:rsidR="005A5DCA" w:rsidRPr="00727993" w:rsidRDefault="004A6273" w:rsidP="00727993">
            <w:pPr>
              <w:spacing w:line="240" w:lineRule="auto"/>
              <w:ind w:firstLineChars="0" w:firstLine="0"/>
              <w:jc w:val="center"/>
              <w:rPr>
                <w:sz w:val="24"/>
                <w:szCs w:val="24"/>
              </w:rPr>
            </w:pPr>
            <w:proofErr w:type="gramStart"/>
            <w:r w:rsidRPr="00727993">
              <w:rPr>
                <w:rFonts w:hint="eastAsia"/>
                <w:sz w:val="24"/>
                <w:szCs w:val="24"/>
              </w:rPr>
              <w:t>倍他米</w:t>
            </w:r>
            <w:proofErr w:type="gramEnd"/>
            <w:r w:rsidRPr="00727993">
              <w:rPr>
                <w:rFonts w:hint="eastAsia"/>
                <w:sz w:val="24"/>
                <w:szCs w:val="24"/>
              </w:rPr>
              <w:t>松</w:t>
            </w:r>
          </w:p>
        </w:tc>
        <w:tc>
          <w:tcPr>
            <w:tcW w:w="4253" w:type="dxa"/>
            <w:shd w:val="clear" w:color="auto" w:fill="auto"/>
          </w:tcPr>
          <w:p w:rsidR="005A5DCA" w:rsidRPr="00727993" w:rsidRDefault="004A6273"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4500mg/kg</w:t>
            </w:r>
          </w:p>
        </w:tc>
        <w:tc>
          <w:tcPr>
            <w:tcW w:w="1076" w:type="dxa"/>
            <w:shd w:val="clear" w:color="auto" w:fill="auto"/>
          </w:tcPr>
          <w:p w:rsidR="005A5DCA" w:rsidRPr="00727993" w:rsidRDefault="00C2493F" w:rsidP="00727993">
            <w:pPr>
              <w:spacing w:line="240" w:lineRule="auto"/>
              <w:ind w:firstLineChars="0" w:firstLine="0"/>
              <w:jc w:val="center"/>
              <w:rPr>
                <w:sz w:val="24"/>
                <w:szCs w:val="24"/>
              </w:rPr>
            </w:pPr>
            <w:r w:rsidRPr="00727993">
              <w:rPr>
                <w:rFonts w:hint="eastAsia"/>
                <w:sz w:val="24"/>
                <w:szCs w:val="24"/>
              </w:rPr>
              <w:t>1</w:t>
            </w:r>
          </w:p>
        </w:tc>
      </w:tr>
      <w:tr w:rsidR="00C2493F" w:rsidRPr="00727993" w:rsidTr="00727993">
        <w:trPr>
          <w:jc w:val="center"/>
        </w:trPr>
        <w:tc>
          <w:tcPr>
            <w:tcW w:w="852" w:type="dxa"/>
            <w:shd w:val="clear" w:color="auto" w:fill="auto"/>
          </w:tcPr>
          <w:p w:rsidR="00C2493F" w:rsidRPr="00727993" w:rsidRDefault="00BA40DE" w:rsidP="00727993">
            <w:pPr>
              <w:spacing w:line="240" w:lineRule="auto"/>
              <w:ind w:firstLineChars="0" w:firstLine="0"/>
              <w:jc w:val="center"/>
              <w:rPr>
                <w:sz w:val="24"/>
                <w:szCs w:val="24"/>
              </w:rPr>
            </w:pPr>
            <w:r w:rsidRPr="00727993">
              <w:rPr>
                <w:rFonts w:hint="eastAsia"/>
                <w:sz w:val="24"/>
                <w:szCs w:val="24"/>
              </w:rPr>
              <w:t>69</w:t>
            </w:r>
          </w:p>
        </w:tc>
        <w:tc>
          <w:tcPr>
            <w:tcW w:w="2551" w:type="dxa"/>
            <w:shd w:val="clear" w:color="auto" w:fill="auto"/>
          </w:tcPr>
          <w:p w:rsidR="00C2493F" w:rsidRPr="00727993" w:rsidRDefault="00BA40DE" w:rsidP="00727993">
            <w:pPr>
              <w:spacing w:line="240" w:lineRule="auto"/>
              <w:ind w:firstLineChars="0" w:firstLine="0"/>
              <w:jc w:val="center"/>
              <w:rPr>
                <w:sz w:val="24"/>
                <w:szCs w:val="24"/>
              </w:rPr>
            </w:pPr>
            <w:r w:rsidRPr="00727993">
              <w:rPr>
                <w:rFonts w:hint="eastAsia"/>
                <w:sz w:val="24"/>
                <w:szCs w:val="24"/>
              </w:rPr>
              <w:t>合计</w:t>
            </w:r>
          </w:p>
        </w:tc>
        <w:tc>
          <w:tcPr>
            <w:tcW w:w="4253" w:type="dxa"/>
            <w:shd w:val="clear" w:color="auto" w:fill="auto"/>
          </w:tcPr>
          <w:p w:rsidR="00C2493F" w:rsidRPr="00727993" w:rsidRDefault="00C2493F" w:rsidP="00727993">
            <w:pPr>
              <w:spacing w:line="240" w:lineRule="auto"/>
              <w:ind w:firstLineChars="0" w:firstLine="0"/>
              <w:jc w:val="center"/>
              <w:rPr>
                <w:sz w:val="24"/>
                <w:szCs w:val="24"/>
              </w:rPr>
            </w:pPr>
          </w:p>
        </w:tc>
        <w:tc>
          <w:tcPr>
            <w:tcW w:w="1076" w:type="dxa"/>
            <w:shd w:val="clear" w:color="auto" w:fill="auto"/>
          </w:tcPr>
          <w:p w:rsidR="00C2493F" w:rsidRPr="00727993" w:rsidRDefault="00C2493F" w:rsidP="00727993">
            <w:pPr>
              <w:spacing w:line="240" w:lineRule="auto"/>
              <w:ind w:firstLineChars="0" w:firstLine="0"/>
              <w:jc w:val="center"/>
              <w:rPr>
                <w:sz w:val="24"/>
                <w:szCs w:val="24"/>
              </w:rPr>
            </w:pPr>
            <w:r w:rsidRPr="00727993">
              <w:rPr>
                <w:rFonts w:hint="eastAsia"/>
                <w:sz w:val="24"/>
                <w:szCs w:val="24"/>
              </w:rPr>
              <w:t>491</w:t>
            </w:r>
          </w:p>
        </w:tc>
      </w:tr>
    </w:tbl>
    <w:p w:rsidR="00773848" w:rsidRDefault="00BA40DE" w:rsidP="00BA40DE">
      <w:pPr>
        <w:ind w:firstLine="600"/>
      </w:pPr>
      <w:r>
        <w:rPr>
          <w:rFonts w:hint="eastAsia"/>
        </w:rPr>
        <w:t>（</w:t>
      </w:r>
      <w:r>
        <w:rPr>
          <w:rFonts w:hint="eastAsia"/>
        </w:rPr>
        <w:t>3</w:t>
      </w:r>
      <w:r>
        <w:rPr>
          <w:rFonts w:hint="eastAsia"/>
        </w:rPr>
        <w:t>）泄漏物的防控水平</w:t>
      </w:r>
    </w:p>
    <w:p w:rsidR="001C2D87" w:rsidRDefault="002B5A37" w:rsidP="001C2D87">
      <w:pPr>
        <w:ind w:firstLine="600"/>
      </w:pPr>
      <w:r>
        <w:rPr>
          <w:rFonts w:hint="eastAsia"/>
        </w:rPr>
        <w:t>泄漏物防控水平</w:t>
      </w:r>
      <w:r w:rsidR="001C2D87">
        <w:rPr>
          <w:rFonts w:hint="eastAsia"/>
        </w:rPr>
        <w:t>得分见表</w:t>
      </w:r>
      <w:r w:rsidR="001C2D87">
        <w:rPr>
          <w:rFonts w:hint="eastAsia"/>
        </w:rPr>
        <w:t>4</w:t>
      </w:r>
      <w:r w:rsidR="001C2D87">
        <w:rPr>
          <w:rFonts w:hint="eastAsia"/>
        </w:rPr>
        <w:t>。</w:t>
      </w:r>
    </w:p>
    <w:p w:rsidR="001C2D87" w:rsidRPr="001C2D87" w:rsidRDefault="001C2D87" w:rsidP="001C2D87">
      <w:pPr>
        <w:ind w:firstLineChars="0" w:firstLine="0"/>
        <w:jc w:val="center"/>
        <w:rPr>
          <w:b/>
          <w:sz w:val="24"/>
          <w:szCs w:val="24"/>
        </w:rPr>
      </w:pPr>
      <w:r w:rsidRPr="001C2D87">
        <w:rPr>
          <w:rFonts w:hint="eastAsia"/>
          <w:b/>
          <w:sz w:val="24"/>
          <w:szCs w:val="24"/>
        </w:rPr>
        <w:t>表</w:t>
      </w:r>
      <w:r w:rsidRPr="001C2D87">
        <w:rPr>
          <w:rFonts w:hint="eastAsia"/>
          <w:b/>
          <w:sz w:val="24"/>
          <w:szCs w:val="24"/>
        </w:rPr>
        <w:t xml:space="preserve">4  </w:t>
      </w:r>
      <w:r>
        <w:rPr>
          <w:rFonts w:hint="eastAsia"/>
          <w:b/>
          <w:sz w:val="24"/>
          <w:szCs w:val="24"/>
        </w:rPr>
        <w:t>泄漏物的防控水平</w:t>
      </w:r>
      <w:r w:rsidRPr="001C2D87">
        <w:rPr>
          <w:rFonts w:hint="eastAsia"/>
          <w:b/>
          <w:sz w:val="24"/>
          <w:szCs w:val="24"/>
        </w:rPr>
        <w:t>得分表</w:t>
      </w:r>
    </w:p>
    <w:tbl>
      <w:tblPr>
        <w:tblW w:w="8732" w:type="dxa"/>
        <w:jc w:val="center"/>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4821"/>
        <w:gridCol w:w="2835"/>
        <w:gridCol w:w="1076"/>
      </w:tblGrid>
      <w:tr w:rsidR="001C2D87" w:rsidRPr="00727993" w:rsidTr="00727993">
        <w:trPr>
          <w:trHeight w:val="340"/>
          <w:jc w:val="center"/>
        </w:trPr>
        <w:tc>
          <w:tcPr>
            <w:tcW w:w="4821" w:type="dxa"/>
            <w:shd w:val="clear" w:color="auto" w:fill="auto"/>
          </w:tcPr>
          <w:p w:rsidR="001C2D87" w:rsidRPr="00727993" w:rsidRDefault="001C2D87" w:rsidP="00727993">
            <w:pPr>
              <w:spacing w:line="240" w:lineRule="auto"/>
              <w:ind w:firstLineChars="0" w:firstLine="0"/>
              <w:jc w:val="center"/>
              <w:rPr>
                <w:b/>
                <w:sz w:val="24"/>
                <w:szCs w:val="24"/>
              </w:rPr>
            </w:pPr>
            <w:r w:rsidRPr="00727993">
              <w:rPr>
                <w:rFonts w:hint="eastAsia"/>
                <w:b/>
                <w:sz w:val="24"/>
                <w:szCs w:val="24"/>
              </w:rPr>
              <w:t>指标</w:t>
            </w:r>
          </w:p>
        </w:tc>
        <w:tc>
          <w:tcPr>
            <w:tcW w:w="2835" w:type="dxa"/>
            <w:shd w:val="clear" w:color="auto" w:fill="auto"/>
          </w:tcPr>
          <w:p w:rsidR="001C2D87" w:rsidRPr="00727993" w:rsidRDefault="001C2D87" w:rsidP="00727993">
            <w:pPr>
              <w:spacing w:line="240" w:lineRule="auto"/>
              <w:ind w:firstLineChars="0" w:firstLine="0"/>
              <w:jc w:val="center"/>
              <w:rPr>
                <w:b/>
                <w:sz w:val="24"/>
                <w:szCs w:val="24"/>
              </w:rPr>
            </w:pPr>
            <w:r w:rsidRPr="00727993">
              <w:rPr>
                <w:rFonts w:hint="eastAsia"/>
                <w:b/>
                <w:sz w:val="24"/>
                <w:szCs w:val="24"/>
              </w:rPr>
              <w:t>企业情况</w:t>
            </w:r>
          </w:p>
        </w:tc>
        <w:tc>
          <w:tcPr>
            <w:tcW w:w="1076" w:type="dxa"/>
            <w:shd w:val="clear" w:color="auto" w:fill="auto"/>
          </w:tcPr>
          <w:p w:rsidR="001C2D87" w:rsidRPr="00727993" w:rsidRDefault="001C2D87" w:rsidP="00727993">
            <w:pPr>
              <w:spacing w:line="240" w:lineRule="auto"/>
              <w:ind w:firstLineChars="0" w:firstLine="0"/>
              <w:jc w:val="center"/>
              <w:rPr>
                <w:b/>
                <w:sz w:val="24"/>
                <w:szCs w:val="24"/>
              </w:rPr>
            </w:pPr>
            <w:r w:rsidRPr="00727993">
              <w:rPr>
                <w:rFonts w:hint="eastAsia"/>
                <w:b/>
                <w:sz w:val="24"/>
                <w:szCs w:val="24"/>
              </w:rPr>
              <w:t>得分</w:t>
            </w:r>
          </w:p>
        </w:tc>
      </w:tr>
      <w:tr w:rsidR="001C2D87" w:rsidRPr="00727993" w:rsidTr="00727993">
        <w:trPr>
          <w:trHeight w:val="340"/>
          <w:jc w:val="center"/>
        </w:trPr>
        <w:tc>
          <w:tcPr>
            <w:tcW w:w="4821"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原辅材料和产品的管控水平</w:t>
            </w:r>
          </w:p>
        </w:tc>
        <w:tc>
          <w:tcPr>
            <w:tcW w:w="2835"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已开展清洁生产审核</w:t>
            </w:r>
          </w:p>
        </w:tc>
        <w:tc>
          <w:tcPr>
            <w:tcW w:w="1076"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0.1</w:t>
            </w:r>
          </w:p>
        </w:tc>
      </w:tr>
      <w:tr w:rsidR="001C2D87" w:rsidRPr="00727993" w:rsidTr="00727993">
        <w:trPr>
          <w:trHeight w:val="340"/>
          <w:jc w:val="center"/>
        </w:trPr>
        <w:tc>
          <w:tcPr>
            <w:tcW w:w="4821"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有无原辅材料或产品地下管线或地下储罐</w:t>
            </w:r>
          </w:p>
        </w:tc>
        <w:tc>
          <w:tcPr>
            <w:tcW w:w="2835"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无地下管线与储罐</w:t>
            </w:r>
          </w:p>
        </w:tc>
        <w:tc>
          <w:tcPr>
            <w:tcW w:w="1076"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0.1</w:t>
            </w:r>
          </w:p>
        </w:tc>
      </w:tr>
      <w:tr w:rsidR="001C2D87" w:rsidRPr="00727993" w:rsidTr="00727993">
        <w:trPr>
          <w:trHeight w:val="340"/>
          <w:jc w:val="center"/>
        </w:trPr>
        <w:tc>
          <w:tcPr>
            <w:tcW w:w="4821"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环境污染事故与化学品泄漏次数</w:t>
            </w:r>
          </w:p>
        </w:tc>
        <w:tc>
          <w:tcPr>
            <w:tcW w:w="2835"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未发生过</w:t>
            </w:r>
          </w:p>
        </w:tc>
        <w:tc>
          <w:tcPr>
            <w:tcW w:w="1076" w:type="dxa"/>
            <w:shd w:val="clear" w:color="auto" w:fill="auto"/>
          </w:tcPr>
          <w:p w:rsidR="001C2D87" w:rsidRPr="00727993" w:rsidRDefault="001C2D87" w:rsidP="00727993">
            <w:pPr>
              <w:spacing w:line="240" w:lineRule="auto"/>
              <w:ind w:firstLineChars="0" w:firstLine="0"/>
              <w:jc w:val="center"/>
              <w:rPr>
                <w:sz w:val="24"/>
                <w:szCs w:val="24"/>
              </w:rPr>
            </w:pPr>
            <w:r w:rsidRPr="00727993">
              <w:rPr>
                <w:rFonts w:hint="eastAsia"/>
                <w:sz w:val="24"/>
                <w:szCs w:val="24"/>
              </w:rPr>
              <w:t>0</w:t>
            </w:r>
          </w:p>
        </w:tc>
      </w:tr>
    </w:tbl>
    <w:p w:rsidR="000B7AC2" w:rsidRDefault="001C2D87" w:rsidP="001C2D87">
      <w:pPr>
        <w:ind w:firstLine="600"/>
      </w:pPr>
      <w:r>
        <w:rPr>
          <w:rFonts w:hint="eastAsia"/>
        </w:rPr>
        <w:t>（</w:t>
      </w:r>
      <w:r>
        <w:rPr>
          <w:rFonts w:hint="eastAsia"/>
        </w:rPr>
        <w:t>4</w:t>
      </w:r>
      <w:r>
        <w:rPr>
          <w:rFonts w:hint="eastAsia"/>
        </w:rPr>
        <w:t>）泄漏物环境风险等级得分</w:t>
      </w:r>
    </w:p>
    <w:p w:rsidR="001C2D87" w:rsidRDefault="001C2D87" w:rsidP="001C2D87">
      <w:pPr>
        <w:ind w:firstLine="600"/>
      </w:pPr>
      <w:r>
        <w:rPr>
          <w:rFonts w:hint="eastAsia"/>
        </w:rPr>
        <w:t>泄漏物环境风险等级得分</w:t>
      </w:r>
      <w:r>
        <w:rPr>
          <w:rFonts w:hint="eastAsia"/>
        </w:rPr>
        <w:t>=</w:t>
      </w:r>
      <w:r>
        <w:rPr>
          <w:rFonts w:hint="eastAsia"/>
        </w:rPr>
        <w:t>（原辅材料和产品中有毒有害物质的总量得分</w:t>
      </w:r>
      <w:r w:rsidRPr="00AA62C2">
        <w:t>×</w:t>
      </w:r>
      <w:r>
        <w:rPr>
          <w:rFonts w:hint="eastAsia"/>
        </w:rPr>
        <w:t>泄漏物毒性得分</w:t>
      </w:r>
      <w:r w:rsidRPr="00AA62C2">
        <w:t>×</w:t>
      </w:r>
      <w:r>
        <w:rPr>
          <w:rFonts w:hint="eastAsia"/>
        </w:rPr>
        <w:t>泄漏物防控水平得分）</w:t>
      </w:r>
      <w:r>
        <w:rPr>
          <w:rFonts w:hint="eastAsia"/>
        </w:rPr>
        <w:t>=491</w:t>
      </w:r>
      <w:r>
        <w:rPr>
          <w:rFonts w:hint="eastAsia"/>
        </w:rPr>
        <w:t>×</w:t>
      </w:r>
      <w:r>
        <w:rPr>
          <w:rFonts w:hint="eastAsia"/>
        </w:rPr>
        <w:t>10</w:t>
      </w:r>
      <w:r>
        <w:rPr>
          <w:rFonts w:hint="eastAsia"/>
        </w:rPr>
        <w:t>×</w:t>
      </w:r>
      <w:r>
        <w:rPr>
          <w:rFonts w:hint="eastAsia"/>
        </w:rPr>
        <w:t>0.2=</w:t>
      </w:r>
      <w:r w:rsidR="00415905">
        <w:rPr>
          <w:rFonts w:hint="eastAsia"/>
        </w:rPr>
        <w:t>982</w:t>
      </w:r>
    </w:p>
    <w:p w:rsidR="00415905" w:rsidRPr="001C2D87" w:rsidRDefault="00415905" w:rsidP="00B5048C">
      <w:pPr>
        <w:ind w:firstLine="600"/>
        <w:outlineLvl w:val="2"/>
      </w:pPr>
      <w:r>
        <w:rPr>
          <w:rFonts w:hint="eastAsia"/>
        </w:rPr>
        <w:t>2</w:t>
      </w:r>
      <w:r>
        <w:rPr>
          <w:rFonts w:hint="eastAsia"/>
        </w:rPr>
        <w:t>、废水环境风险得分计算说明</w:t>
      </w:r>
    </w:p>
    <w:p w:rsidR="00C1569D" w:rsidRDefault="00415905" w:rsidP="00415905">
      <w:pPr>
        <w:ind w:firstLine="600"/>
      </w:pPr>
      <w:r>
        <w:rPr>
          <w:rFonts w:hint="eastAsia"/>
        </w:rPr>
        <w:t>废水环境风险包括企业工业废水毒性、工业废水排放管控水平</w:t>
      </w:r>
      <w:r>
        <w:rPr>
          <w:rFonts w:hint="eastAsia"/>
        </w:rPr>
        <w:t>2</w:t>
      </w:r>
      <w:r>
        <w:rPr>
          <w:rFonts w:hint="eastAsia"/>
        </w:rPr>
        <w:t>项。废水环境风险的等级得分</w:t>
      </w:r>
      <w:r>
        <w:rPr>
          <w:rFonts w:hint="eastAsia"/>
        </w:rPr>
        <w:t>=</w:t>
      </w:r>
      <w:r>
        <w:rPr>
          <w:rFonts w:hint="eastAsia"/>
        </w:rPr>
        <w:t>（工业废水毒性得分×工业废水排放管控水平得分）</w:t>
      </w:r>
      <w:r w:rsidR="00DD55DC">
        <w:rPr>
          <w:rFonts w:hint="eastAsia"/>
        </w:rPr>
        <w:t>。</w:t>
      </w:r>
    </w:p>
    <w:p w:rsidR="00415905" w:rsidRDefault="00415905" w:rsidP="00415905">
      <w:pPr>
        <w:ind w:firstLine="600"/>
      </w:pPr>
      <w:r>
        <w:rPr>
          <w:rFonts w:hint="eastAsia"/>
        </w:rPr>
        <w:t>（</w:t>
      </w:r>
      <w:r>
        <w:rPr>
          <w:rFonts w:hint="eastAsia"/>
        </w:rPr>
        <w:t>1</w:t>
      </w:r>
      <w:r>
        <w:rPr>
          <w:rFonts w:hint="eastAsia"/>
        </w:rPr>
        <w:t>）工业废水毒性</w:t>
      </w:r>
    </w:p>
    <w:p w:rsidR="00723007" w:rsidRPr="001C2D87" w:rsidRDefault="00723007" w:rsidP="00723007">
      <w:pPr>
        <w:ind w:firstLineChars="0" w:firstLine="0"/>
        <w:jc w:val="center"/>
        <w:rPr>
          <w:b/>
          <w:sz w:val="24"/>
          <w:szCs w:val="24"/>
        </w:rPr>
      </w:pPr>
      <w:r w:rsidRPr="001C2D87">
        <w:rPr>
          <w:rFonts w:hint="eastAsia"/>
          <w:b/>
          <w:sz w:val="24"/>
          <w:szCs w:val="24"/>
        </w:rPr>
        <w:t>表</w:t>
      </w:r>
      <w:r>
        <w:rPr>
          <w:rFonts w:hint="eastAsia"/>
          <w:b/>
          <w:sz w:val="24"/>
          <w:szCs w:val="24"/>
        </w:rPr>
        <w:t>5</w:t>
      </w:r>
      <w:r w:rsidRPr="001C2D87">
        <w:rPr>
          <w:rFonts w:hint="eastAsia"/>
          <w:b/>
          <w:sz w:val="24"/>
          <w:szCs w:val="24"/>
        </w:rPr>
        <w:t xml:space="preserve">  </w:t>
      </w:r>
      <w:r>
        <w:rPr>
          <w:rFonts w:hint="eastAsia"/>
          <w:b/>
          <w:sz w:val="24"/>
          <w:szCs w:val="24"/>
        </w:rPr>
        <w:t>工业废水毒性</w:t>
      </w:r>
      <w:r w:rsidRPr="001C2D87">
        <w:rPr>
          <w:rFonts w:hint="eastAsia"/>
          <w:b/>
          <w:sz w:val="24"/>
          <w:szCs w:val="24"/>
        </w:rPr>
        <w:t>得分表</w:t>
      </w:r>
    </w:p>
    <w:tbl>
      <w:tblPr>
        <w:tblW w:w="8732" w:type="dxa"/>
        <w:jc w:val="center"/>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994"/>
        <w:gridCol w:w="2268"/>
        <w:gridCol w:w="4547"/>
        <w:gridCol w:w="923"/>
      </w:tblGrid>
      <w:tr w:rsidR="00723007" w:rsidRPr="00727993" w:rsidTr="00727993">
        <w:trPr>
          <w:trHeight w:val="340"/>
          <w:jc w:val="center"/>
        </w:trPr>
        <w:tc>
          <w:tcPr>
            <w:tcW w:w="994" w:type="dxa"/>
            <w:shd w:val="clear" w:color="auto" w:fill="auto"/>
          </w:tcPr>
          <w:p w:rsidR="00723007" w:rsidRPr="00727993" w:rsidRDefault="00723007" w:rsidP="00727993">
            <w:pPr>
              <w:spacing w:line="240" w:lineRule="auto"/>
              <w:ind w:firstLineChars="0" w:firstLine="0"/>
              <w:jc w:val="center"/>
              <w:rPr>
                <w:b/>
                <w:sz w:val="24"/>
                <w:szCs w:val="24"/>
              </w:rPr>
            </w:pPr>
            <w:r w:rsidRPr="00727993">
              <w:rPr>
                <w:rFonts w:hint="eastAsia"/>
                <w:b/>
                <w:sz w:val="24"/>
                <w:szCs w:val="24"/>
              </w:rPr>
              <w:t>序号</w:t>
            </w:r>
          </w:p>
        </w:tc>
        <w:tc>
          <w:tcPr>
            <w:tcW w:w="2268" w:type="dxa"/>
            <w:shd w:val="clear" w:color="auto" w:fill="auto"/>
          </w:tcPr>
          <w:p w:rsidR="00723007" w:rsidRPr="00727993" w:rsidRDefault="00723007" w:rsidP="00727993">
            <w:pPr>
              <w:spacing w:line="240" w:lineRule="auto"/>
              <w:ind w:firstLineChars="0" w:firstLine="0"/>
              <w:jc w:val="center"/>
              <w:rPr>
                <w:b/>
                <w:sz w:val="24"/>
                <w:szCs w:val="24"/>
              </w:rPr>
            </w:pPr>
            <w:r w:rsidRPr="00727993">
              <w:rPr>
                <w:rFonts w:hint="eastAsia"/>
                <w:b/>
                <w:sz w:val="24"/>
                <w:szCs w:val="24"/>
              </w:rPr>
              <w:t>污染物名称</w:t>
            </w:r>
          </w:p>
        </w:tc>
        <w:tc>
          <w:tcPr>
            <w:tcW w:w="4547" w:type="dxa"/>
            <w:shd w:val="clear" w:color="auto" w:fill="auto"/>
          </w:tcPr>
          <w:p w:rsidR="00723007" w:rsidRPr="00727993" w:rsidRDefault="00723007" w:rsidP="00727993">
            <w:pPr>
              <w:spacing w:line="240" w:lineRule="auto"/>
              <w:ind w:firstLineChars="0" w:firstLine="0"/>
              <w:jc w:val="center"/>
              <w:rPr>
                <w:b/>
                <w:sz w:val="24"/>
                <w:szCs w:val="24"/>
              </w:rPr>
            </w:pPr>
            <w:r w:rsidRPr="00727993">
              <w:rPr>
                <w:rFonts w:hint="eastAsia"/>
                <w:b/>
                <w:sz w:val="24"/>
                <w:szCs w:val="24"/>
              </w:rPr>
              <w:t>毒性</w:t>
            </w:r>
          </w:p>
        </w:tc>
        <w:tc>
          <w:tcPr>
            <w:tcW w:w="923" w:type="dxa"/>
            <w:shd w:val="clear" w:color="auto" w:fill="auto"/>
          </w:tcPr>
          <w:p w:rsidR="00723007" w:rsidRPr="00727993" w:rsidRDefault="00723007" w:rsidP="00727993">
            <w:pPr>
              <w:spacing w:line="240" w:lineRule="auto"/>
              <w:ind w:firstLineChars="0" w:firstLine="0"/>
              <w:jc w:val="center"/>
              <w:rPr>
                <w:b/>
                <w:sz w:val="24"/>
                <w:szCs w:val="24"/>
              </w:rPr>
            </w:pPr>
            <w:r w:rsidRPr="00727993">
              <w:rPr>
                <w:rFonts w:hint="eastAsia"/>
                <w:b/>
                <w:sz w:val="24"/>
                <w:szCs w:val="24"/>
              </w:rPr>
              <w:t>得分</w:t>
            </w:r>
          </w:p>
        </w:tc>
      </w:tr>
      <w:tr w:rsidR="00723007" w:rsidRPr="00727993" w:rsidTr="00727993">
        <w:trPr>
          <w:trHeight w:val="340"/>
          <w:jc w:val="center"/>
        </w:trPr>
        <w:tc>
          <w:tcPr>
            <w:tcW w:w="994" w:type="dxa"/>
            <w:shd w:val="clear" w:color="auto" w:fill="auto"/>
          </w:tcPr>
          <w:p w:rsidR="00723007" w:rsidRPr="00727993" w:rsidRDefault="00723007" w:rsidP="00727993">
            <w:pPr>
              <w:spacing w:line="240" w:lineRule="auto"/>
              <w:ind w:firstLineChars="0" w:firstLine="0"/>
              <w:jc w:val="center"/>
              <w:rPr>
                <w:sz w:val="24"/>
                <w:szCs w:val="24"/>
              </w:rPr>
            </w:pPr>
            <w:r w:rsidRPr="00727993">
              <w:rPr>
                <w:rFonts w:hint="eastAsia"/>
                <w:sz w:val="24"/>
                <w:szCs w:val="24"/>
              </w:rPr>
              <w:lastRenderedPageBreak/>
              <w:t>1</w:t>
            </w:r>
          </w:p>
        </w:tc>
        <w:tc>
          <w:tcPr>
            <w:tcW w:w="2268" w:type="dxa"/>
            <w:shd w:val="clear" w:color="auto" w:fill="auto"/>
          </w:tcPr>
          <w:p w:rsidR="00723007" w:rsidRPr="00727993" w:rsidRDefault="00723007" w:rsidP="00727993">
            <w:pPr>
              <w:spacing w:line="240" w:lineRule="auto"/>
              <w:ind w:firstLineChars="0" w:firstLine="0"/>
              <w:jc w:val="center"/>
              <w:rPr>
                <w:sz w:val="24"/>
                <w:szCs w:val="24"/>
              </w:rPr>
            </w:pPr>
            <w:r w:rsidRPr="00727993">
              <w:rPr>
                <w:rFonts w:hint="eastAsia"/>
                <w:sz w:val="24"/>
                <w:szCs w:val="24"/>
              </w:rPr>
              <w:t>三氯甲烷</w:t>
            </w:r>
          </w:p>
        </w:tc>
        <w:tc>
          <w:tcPr>
            <w:tcW w:w="4547" w:type="dxa"/>
            <w:shd w:val="clear" w:color="auto" w:fill="auto"/>
          </w:tcPr>
          <w:p w:rsidR="00723007" w:rsidRPr="00727993" w:rsidRDefault="00723007"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908 mg/kg</w:t>
            </w:r>
          </w:p>
        </w:tc>
        <w:tc>
          <w:tcPr>
            <w:tcW w:w="923" w:type="dxa"/>
            <w:shd w:val="clear" w:color="auto" w:fill="auto"/>
          </w:tcPr>
          <w:p w:rsidR="00723007" w:rsidRPr="00727993" w:rsidRDefault="00723007" w:rsidP="00727993">
            <w:pPr>
              <w:spacing w:line="240" w:lineRule="auto"/>
              <w:ind w:firstLineChars="0" w:firstLine="0"/>
              <w:jc w:val="center"/>
              <w:rPr>
                <w:sz w:val="24"/>
                <w:szCs w:val="24"/>
              </w:rPr>
            </w:pPr>
            <w:r w:rsidRPr="00727993">
              <w:rPr>
                <w:rFonts w:hint="eastAsia"/>
                <w:sz w:val="24"/>
                <w:szCs w:val="24"/>
              </w:rPr>
              <w:t>1</w:t>
            </w:r>
          </w:p>
        </w:tc>
      </w:tr>
      <w:tr w:rsidR="00960E1C" w:rsidRPr="00727993" w:rsidTr="00727993">
        <w:trPr>
          <w:trHeight w:val="340"/>
          <w:jc w:val="center"/>
        </w:trPr>
        <w:tc>
          <w:tcPr>
            <w:tcW w:w="994"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2</w:t>
            </w:r>
          </w:p>
        </w:tc>
        <w:tc>
          <w:tcPr>
            <w:tcW w:w="2268"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甲苯</w:t>
            </w:r>
          </w:p>
        </w:tc>
        <w:tc>
          <w:tcPr>
            <w:tcW w:w="4547"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5000 mg/kg</w:t>
            </w:r>
          </w:p>
        </w:tc>
        <w:tc>
          <w:tcPr>
            <w:tcW w:w="923"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1</w:t>
            </w:r>
          </w:p>
        </w:tc>
      </w:tr>
      <w:tr w:rsidR="00960E1C" w:rsidRPr="00727993" w:rsidTr="00727993">
        <w:trPr>
          <w:trHeight w:val="340"/>
          <w:jc w:val="center"/>
        </w:trPr>
        <w:tc>
          <w:tcPr>
            <w:tcW w:w="994"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3</w:t>
            </w:r>
          </w:p>
        </w:tc>
        <w:tc>
          <w:tcPr>
            <w:tcW w:w="2268"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苯乙烯</w:t>
            </w:r>
          </w:p>
        </w:tc>
        <w:tc>
          <w:tcPr>
            <w:tcW w:w="4547"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5000mg/kg</w:t>
            </w:r>
          </w:p>
        </w:tc>
        <w:tc>
          <w:tcPr>
            <w:tcW w:w="923"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1</w:t>
            </w:r>
          </w:p>
        </w:tc>
      </w:tr>
      <w:tr w:rsidR="00960E1C" w:rsidRPr="00727993" w:rsidTr="00727993">
        <w:trPr>
          <w:trHeight w:val="340"/>
          <w:jc w:val="center"/>
        </w:trPr>
        <w:tc>
          <w:tcPr>
            <w:tcW w:w="994"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4</w:t>
            </w:r>
          </w:p>
        </w:tc>
        <w:tc>
          <w:tcPr>
            <w:tcW w:w="2268"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四氢呋喃</w:t>
            </w:r>
          </w:p>
        </w:tc>
        <w:tc>
          <w:tcPr>
            <w:tcW w:w="4547"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2816mg/kg</w:t>
            </w:r>
          </w:p>
        </w:tc>
        <w:tc>
          <w:tcPr>
            <w:tcW w:w="923" w:type="dxa"/>
            <w:shd w:val="clear" w:color="auto" w:fill="auto"/>
          </w:tcPr>
          <w:p w:rsidR="00960E1C" w:rsidRPr="00727993" w:rsidRDefault="00960E1C" w:rsidP="00727993">
            <w:pPr>
              <w:spacing w:line="240" w:lineRule="auto"/>
              <w:ind w:firstLineChars="0" w:firstLine="0"/>
              <w:jc w:val="center"/>
              <w:rPr>
                <w:sz w:val="24"/>
                <w:szCs w:val="24"/>
              </w:rPr>
            </w:pPr>
            <w:r w:rsidRPr="00727993">
              <w:rPr>
                <w:rFonts w:hint="eastAsia"/>
                <w:sz w:val="24"/>
                <w:szCs w:val="24"/>
              </w:rPr>
              <w:t>1</w:t>
            </w:r>
          </w:p>
        </w:tc>
      </w:tr>
      <w:tr w:rsidR="006A74A5" w:rsidRPr="00727993" w:rsidTr="00727993">
        <w:trPr>
          <w:trHeight w:val="340"/>
          <w:jc w:val="center"/>
        </w:trPr>
        <w:tc>
          <w:tcPr>
            <w:tcW w:w="994" w:type="dxa"/>
            <w:shd w:val="clear" w:color="auto" w:fill="auto"/>
          </w:tcPr>
          <w:p w:rsidR="006A74A5" w:rsidRPr="00727993" w:rsidRDefault="006A74A5" w:rsidP="00727993">
            <w:pPr>
              <w:spacing w:line="240" w:lineRule="auto"/>
              <w:ind w:firstLineChars="0" w:firstLine="0"/>
              <w:jc w:val="center"/>
              <w:rPr>
                <w:sz w:val="24"/>
                <w:szCs w:val="24"/>
              </w:rPr>
            </w:pPr>
            <w:r w:rsidRPr="00727993">
              <w:rPr>
                <w:rFonts w:hint="eastAsia"/>
                <w:sz w:val="24"/>
                <w:szCs w:val="24"/>
              </w:rPr>
              <w:t>5</w:t>
            </w:r>
          </w:p>
        </w:tc>
        <w:tc>
          <w:tcPr>
            <w:tcW w:w="2268" w:type="dxa"/>
            <w:shd w:val="clear" w:color="auto" w:fill="auto"/>
          </w:tcPr>
          <w:p w:rsidR="006A74A5" w:rsidRPr="00727993" w:rsidRDefault="006A74A5" w:rsidP="00727993">
            <w:pPr>
              <w:spacing w:line="240" w:lineRule="auto"/>
              <w:ind w:firstLineChars="0" w:firstLine="0"/>
              <w:jc w:val="center"/>
              <w:rPr>
                <w:sz w:val="24"/>
                <w:szCs w:val="24"/>
              </w:rPr>
            </w:pPr>
            <w:r w:rsidRPr="00727993">
              <w:rPr>
                <w:rFonts w:hint="eastAsia"/>
                <w:sz w:val="24"/>
                <w:szCs w:val="24"/>
              </w:rPr>
              <w:t>二氯甲烷</w:t>
            </w:r>
          </w:p>
        </w:tc>
        <w:tc>
          <w:tcPr>
            <w:tcW w:w="4547" w:type="dxa"/>
            <w:shd w:val="clear" w:color="auto" w:fill="auto"/>
          </w:tcPr>
          <w:p w:rsidR="006A74A5" w:rsidRPr="00727993" w:rsidRDefault="006A74A5"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1600mg/kg</w:t>
            </w:r>
          </w:p>
        </w:tc>
        <w:tc>
          <w:tcPr>
            <w:tcW w:w="923" w:type="dxa"/>
            <w:shd w:val="clear" w:color="auto" w:fill="auto"/>
          </w:tcPr>
          <w:p w:rsidR="006A74A5" w:rsidRPr="00727993" w:rsidRDefault="006A74A5"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6</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乙醇</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3450mg/kg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7</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甲醛</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100mg/kg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10</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8</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甲醇</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5628mg/kg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9</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丙酮</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5800mg/kg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10</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氯化钠</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3000mg/kg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11</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环己酮</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1535mg/kg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12</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环己醇</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2060mg/kg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13</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异丙醇</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5045mg/kg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14</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甲酸乙酯</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1850mg/kg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15</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乙二醇</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4700mg/kg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16</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三乙胺</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460mg/kg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10</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17</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双氧水</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2000mg/kg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18</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氢氧化钾</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273mg/kg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10</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19</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叔丁醇</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3500mg/kg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20</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焦亚硫酸钠</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1131mg/kg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21</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乙酸</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3530 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22</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醋酐</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1780mg/kg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23</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吡啶</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1580mg/kg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24</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对甲苯磺酸</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2480mg/kg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25</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乙酸钠</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3530mg/kg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26</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氯化镁</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2800mg/kg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27</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氯化铵</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1650mg/kg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28</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硫酸氢钾</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2340mg/kg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29</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二甲基甲酰胺</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2800mg/kg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30</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磷酸</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1530mg/kg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31</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醋酸钾</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3250mg/kg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32</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乙酸乙酯</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5620mg/kg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33</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石油醚</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皮肤</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40mg/kg</w:t>
            </w:r>
            <w:r w:rsidRPr="00727993">
              <w:rPr>
                <w:rFonts w:hint="eastAsia"/>
                <w:sz w:val="24"/>
                <w:szCs w:val="24"/>
              </w:rPr>
              <w:t>，</w:t>
            </w: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3400ppm</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10</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34</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环己烷</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12705mg/kg</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35</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醋酸丁酯</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13100mg/kg</w:t>
            </w:r>
            <w:r w:rsidRPr="00727993">
              <w:rPr>
                <w:rFonts w:hint="eastAsia"/>
                <w:sz w:val="24"/>
                <w:szCs w:val="24"/>
              </w:rPr>
              <w:t>，</w:t>
            </w: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2000ppm</w:t>
            </w: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1</w:t>
            </w:r>
          </w:p>
        </w:tc>
      </w:tr>
      <w:tr w:rsidR="00E57706" w:rsidRPr="00727993" w:rsidTr="00727993">
        <w:trPr>
          <w:trHeight w:val="340"/>
          <w:jc w:val="center"/>
        </w:trPr>
        <w:tc>
          <w:tcPr>
            <w:tcW w:w="994"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36</w:t>
            </w:r>
          </w:p>
        </w:tc>
        <w:tc>
          <w:tcPr>
            <w:tcW w:w="2268"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合计</w:t>
            </w:r>
          </w:p>
        </w:tc>
        <w:tc>
          <w:tcPr>
            <w:tcW w:w="4547" w:type="dxa"/>
            <w:shd w:val="clear" w:color="auto" w:fill="auto"/>
          </w:tcPr>
          <w:p w:rsidR="00E57706" w:rsidRPr="00727993" w:rsidRDefault="00E57706" w:rsidP="00727993">
            <w:pPr>
              <w:spacing w:line="240" w:lineRule="auto"/>
              <w:ind w:firstLineChars="0" w:firstLine="0"/>
              <w:jc w:val="center"/>
              <w:rPr>
                <w:sz w:val="24"/>
                <w:szCs w:val="24"/>
              </w:rPr>
            </w:pPr>
          </w:p>
        </w:tc>
        <w:tc>
          <w:tcPr>
            <w:tcW w:w="923" w:type="dxa"/>
            <w:shd w:val="clear" w:color="auto" w:fill="auto"/>
          </w:tcPr>
          <w:p w:rsidR="00E57706" w:rsidRPr="00727993" w:rsidRDefault="00E57706" w:rsidP="00727993">
            <w:pPr>
              <w:spacing w:line="240" w:lineRule="auto"/>
              <w:ind w:firstLineChars="0" w:firstLine="0"/>
              <w:jc w:val="center"/>
              <w:rPr>
                <w:sz w:val="24"/>
                <w:szCs w:val="24"/>
              </w:rPr>
            </w:pPr>
            <w:r w:rsidRPr="00727993">
              <w:rPr>
                <w:rFonts w:hint="eastAsia"/>
                <w:sz w:val="24"/>
                <w:szCs w:val="24"/>
              </w:rPr>
              <w:t>71</w:t>
            </w:r>
          </w:p>
        </w:tc>
      </w:tr>
    </w:tbl>
    <w:p w:rsidR="00415905" w:rsidRDefault="00960E1C" w:rsidP="00415905">
      <w:pPr>
        <w:ind w:firstLine="600"/>
      </w:pPr>
      <w:r>
        <w:rPr>
          <w:rFonts w:hint="eastAsia"/>
        </w:rPr>
        <w:t>（</w:t>
      </w:r>
      <w:r>
        <w:rPr>
          <w:rFonts w:hint="eastAsia"/>
        </w:rPr>
        <w:t>2</w:t>
      </w:r>
      <w:r>
        <w:rPr>
          <w:rFonts w:hint="eastAsia"/>
        </w:rPr>
        <w:t>）工业废水排放管控水平得分</w:t>
      </w:r>
    </w:p>
    <w:p w:rsidR="009142C1" w:rsidRDefault="009142C1" w:rsidP="009142C1">
      <w:pPr>
        <w:ind w:firstLine="600"/>
      </w:pPr>
      <w:r>
        <w:rPr>
          <w:rFonts w:hint="eastAsia"/>
        </w:rPr>
        <w:lastRenderedPageBreak/>
        <w:t>工业废水排放管控水平得分见表</w:t>
      </w:r>
      <w:r>
        <w:rPr>
          <w:rFonts w:hint="eastAsia"/>
        </w:rPr>
        <w:t>6</w:t>
      </w:r>
      <w:r>
        <w:rPr>
          <w:rFonts w:hint="eastAsia"/>
        </w:rPr>
        <w:t>。</w:t>
      </w:r>
    </w:p>
    <w:p w:rsidR="009142C1" w:rsidRPr="001C2D87" w:rsidRDefault="009142C1" w:rsidP="009142C1">
      <w:pPr>
        <w:ind w:firstLineChars="0" w:firstLine="0"/>
        <w:jc w:val="center"/>
        <w:rPr>
          <w:b/>
          <w:sz w:val="24"/>
          <w:szCs w:val="24"/>
        </w:rPr>
      </w:pPr>
      <w:r w:rsidRPr="001C2D87">
        <w:rPr>
          <w:rFonts w:hint="eastAsia"/>
          <w:b/>
          <w:sz w:val="24"/>
          <w:szCs w:val="24"/>
        </w:rPr>
        <w:t>表</w:t>
      </w:r>
      <w:r>
        <w:rPr>
          <w:rFonts w:hint="eastAsia"/>
          <w:b/>
          <w:sz w:val="24"/>
          <w:szCs w:val="24"/>
        </w:rPr>
        <w:t>6</w:t>
      </w:r>
      <w:r w:rsidRPr="001C2D87">
        <w:rPr>
          <w:rFonts w:hint="eastAsia"/>
          <w:b/>
          <w:sz w:val="24"/>
          <w:szCs w:val="24"/>
        </w:rPr>
        <w:t xml:space="preserve">  </w:t>
      </w:r>
      <w:r>
        <w:rPr>
          <w:rFonts w:hint="eastAsia"/>
          <w:b/>
          <w:sz w:val="24"/>
          <w:szCs w:val="24"/>
        </w:rPr>
        <w:t>工业废水排放管控水平</w:t>
      </w:r>
      <w:r w:rsidRPr="001C2D87">
        <w:rPr>
          <w:rFonts w:hint="eastAsia"/>
          <w:b/>
          <w:sz w:val="24"/>
          <w:szCs w:val="24"/>
        </w:rPr>
        <w:t>得分表</w:t>
      </w:r>
    </w:p>
    <w:tbl>
      <w:tblPr>
        <w:tblW w:w="8732" w:type="dxa"/>
        <w:jc w:val="center"/>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4821"/>
        <w:gridCol w:w="2835"/>
        <w:gridCol w:w="1076"/>
      </w:tblGrid>
      <w:tr w:rsidR="009142C1" w:rsidRPr="00727993" w:rsidTr="00727993">
        <w:trPr>
          <w:trHeight w:val="340"/>
          <w:jc w:val="center"/>
        </w:trPr>
        <w:tc>
          <w:tcPr>
            <w:tcW w:w="4821" w:type="dxa"/>
            <w:shd w:val="clear" w:color="auto" w:fill="auto"/>
          </w:tcPr>
          <w:p w:rsidR="009142C1" w:rsidRPr="00727993" w:rsidRDefault="009142C1" w:rsidP="00727993">
            <w:pPr>
              <w:spacing w:line="240" w:lineRule="auto"/>
              <w:ind w:firstLineChars="0" w:firstLine="0"/>
              <w:jc w:val="center"/>
              <w:rPr>
                <w:b/>
                <w:sz w:val="24"/>
                <w:szCs w:val="24"/>
              </w:rPr>
            </w:pPr>
            <w:r w:rsidRPr="00727993">
              <w:rPr>
                <w:rFonts w:hint="eastAsia"/>
                <w:b/>
                <w:sz w:val="24"/>
                <w:szCs w:val="24"/>
              </w:rPr>
              <w:t>指标</w:t>
            </w:r>
          </w:p>
        </w:tc>
        <w:tc>
          <w:tcPr>
            <w:tcW w:w="2835" w:type="dxa"/>
            <w:shd w:val="clear" w:color="auto" w:fill="auto"/>
          </w:tcPr>
          <w:p w:rsidR="009142C1" w:rsidRPr="00727993" w:rsidRDefault="009142C1" w:rsidP="00727993">
            <w:pPr>
              <w:spacing w:line="240" w:lineRule="auto"/>
              <w:ind w:firstLineChars="0" w:firstLine="0"/>
              <w:jc w:val="center"/>
              <w:rPr>
                <w:b/>
                <w:sz w:val="24"/>
                <w:szCs w:val="24"/>
              </w:rPr>
            </w:pPr>
            <w:r w:rsidRPr="00727993">
              <w:rPr>
                <w:rFonts w:hint="eastAsia"/>
                <w:b/>
                <w:sz w:val="24"/>
                <w:szCs w:val="24"/>
              </w:rPr>
              <w:t>企业情况</w:t>
            </w:r>
          </w:p>
        </w:tc>
        <w:tc>
          <w:tcPr>
            <w:tcW w:w="1076" w:type="dxa"/>
            <w:shd w:val="clear" w:color="auto" w:fill="auto"/>
          </w:tcPr>
          <w:p w:rsidR="009142C1" w:rsidRPr="00727993" w:rsidRDefault="009142C1" w:rsidP="00727993">
            <w:pPr>
              <w:spacing w:line="240" w:lineRule="auto"/>
              <w:ind w:firstLineChars="0" w:firstLine="0"/>
              <w:jc w:val="center"/>
              <w:rPr>
                <w:b/>
                <w:sz w:val="24"/>
                <w:szCs w:val="24"/>
              </w:rPr>
            </w:pPr>
            <w:r w:rsidRPr="00727993">
              <w:rPr>
                <w:rFonts w:hint="eastAsia"/>
                <w:b/>
                <w:sz w:val="24"/>
                <w:szCs w:val="24"/>
              </w:rPr>
              <w:t>得分</w:t>
            </w:r>
          </w:p>
        </w:tc>
      </w:tr>
      <w:tr w:rsidR="009142C1" w:rsidRPr="00727993" w:rsidTr="00727993">
        <w:trPr>
          <w:trHeight w:val="340"/>
          <w:jc w:val="center"/>
        </w:trPr>
        <w:tc>
          <w:tcPr>
            <w:tcW w:w="4821" w:type="dxa"/>
            <w:shd w:val="clear" w:color="auto" w:fill="auto"/>
          </w:tcPr>
          <w:p w:rsidR="009142C1" w:rsidRPr="00727993" w:rsidRDefault="009142C1" w:rsidP="00727993">
            <w:pPr>
              <w:spacing w:line="240" w:lineRule="auto"/>
              <w:ind w:firstLineChars="0" w:firstLine="0"/>
              <w:jc w:val="center"/>
              <w:rPr>
                <w:sz w:val="24"/>
                <w:szCs w:val="24"/>
              </w:rPr>
            </w:pPr>
            <w:r w:rsidRPr="00727993">
              <w:rPr>
                <w:rFonts w:hint="eastAsia"/>
                <w:sz w:val="24"/>
                <w:szCs w:val="24"/>
              </w:rPr>
              <w:t>工业废水在线监测装置</w:t>
            </w:r>
          </w:p>
        </w:tc>
        <w:tc>
          <w:tcPr>
            <w:tcW w:w="2835" w:type="dxa"/>
            <w:shd w:val="clear" w:color="auto" w:fill="auto"/>
          </w:tcPr>
          <w:p w:rsidR="009142C1" w:rsidRPr="00727993" w:rsidRDefault="00F73246" w:rsidP="00727993">
            <w:pPr>
              <w:spacing w:line="240" w:lineRule="auto"/>
              <w:ind w:firstLineChars="0" w:firstLine="0"/>
              <w:jc w:val="center"/>
              <w:rPr>
                <w:sz w:val="24"/>
                <w:szCs w:val="24"/>
              </w:rPr>
            </w:pPr>
            <w:r>
              <w:rPr>
                <w:rFonts w:hint="eastAsia"/>
                <w:sz w:val="24"/>
                <w:szCs w:val="24"/>
              </w:rPr>
              <w:t>有</w:t>
            </w:r>
          </w:p>
        </w:tc>
        <w:tc>
          <w:tcPr>
            <w:tcW w:w="1076" w:type="dxa"/>
            <w:shd w:val="clear" w:color="auto" w:fill="auto"/>
          </w:tcPr>
          <w:p w:rsidR="009142C1" w:rsidRPr="00727993" w:rsidRDefault="00F73246" w:rsidP="00727993">
            <w:pPr>
              <w:spacing w:line="240" w:lineRule="auto"/>
              <w:ind w:firstLineChars="0" w:firstLine="0"/>
              <w:jc w:val="center"/>
              <w:rPr>
                <w:sz w:val="24"/>
                <w:szCs w:val="24"/>
              </w:rPr>
            </w:pPr>
            <w:r>
              <w:rPr>
                <w:rFonts w:hint="eastAsia"/>
                <w:sz w:val="24"/>
                <w:szCs w:val="24"/>
              </w:rPr>
              <w:t>0</w:t>
            </w:r>
          </w:p>
        </w:tc>
      </w:tr>
      <w:tr w:rsidR="009142C1" w:rsidRPr="00727993" w:rsidTr="00727993">
        <w:trPr>
          <w:trHeight w:val="340"/>
          <w:jc w:val="center"/>
        </w:trPr>
        <w:tc>
          <w:tcPr>
            <w:tcW w:w="4821" w:type="dxa"/>
            <w:shd w:val="clear" w:color="auto" w:fill="auto"/>
          </w:tcPr>
          <w:p w:rsidR="009142C1" w:rsidRPr="00727993" w:rsidRDefault="009142C1" w:rsidP="00727993">
            <w:pPr>
              <w:spacing w:line="240" w:lineRule="auto"/>
              <w:ind w:firstLineChars="0" w:firstLine="0"/>
              <w:jc w:val="center"/>
              <w:rPr>
                <w:sz w:val="24"/>
                <w:szCs w:val="24"/>
              </w:rPr>
            </w:pPr>
            <w:r w:rsidRPr="00727993">
              <w:rPr>
                <w:rFonts w:hint="eastAsia"/>
                <w:sz w:val="24"/>
                <w:szCs w:val="24"/>
              </w:rPr>
              <w:t>厂区内工业废水治理措施</w:t>
            </w:r>
          </w:p>
        </w:tc>
        <w:tc>
          <w:tcPr>
            <w:tcW w:w="2835" w:type="dxa"/>
            <w:shd w:val="clear" w:color="auto" w:fill="auto"/>
          </w:tcPr>
          <w:p w:rsidR="009142C1" w:rsidRPr="00727993" w:rsidRDefault="009142C1" w:rsidP="00727993">
            <w:pPr>
              <w:spacing w:line="240" w:lineRule="auto"/>
              <w:ind w:firstLineChars="0" w:firstLine="0"/>
              <w:jc w:val="center"/>
              <w:rPr>
                <w:sz w:val="24"/>
                <w:szCs w:val="24"/>
              </w:rPr>
            </w:pPr>
            <w:r w:rsidRPr="00727993">
              <w:rPr>
                <w:rFonts w:hint="eastAsia"/>
                <w:sz w:val="24"/>
                <w:szCs w:val="24"/>
              </w:rPr>
              <w:t>有</w:t>
            </w:r>
          </w:p>
        </w:tc>
        <w:tc>
          <w:tcPr>
            <w:tcW w:w="1076" w:type="dxa"/>
            <w:shd w:val="clear" w:color="auto" w:fill="auto"/>
          </w:tcPr>
          <w:p w:rsidR="009142C1" w:rsidRPr="00727993" w:rsidRDefault="009142C1" w:rsidP="00727993">
            <w:pPr>
              <w:spacing w:line="240" w:lineRule="auto"/>
              <w:ind w:firstLineChars="0" w:firstLine="0"/>
              <w:jc w:val="center"/>
              <w:rPr>
                <w:sz w:val="24"/>
                <w:szCs w:val="24"/>
              </w:rPr>
            </w:pPr>
            <w:r w:rsidRPr="00727993">
              <w:rPr>
                <w:rFonts w:hint="eastAsia"/>
                <w:sz w:val="24"/>
                <w:szCs w:val="24"/>
              </w:rPr>
              <w:t>0.1</w:t>
            </w:r>
          </w:p>
        </w:tc>
      </w:tr>
    </w:tbl>
    <w:p w:rsidR="009142C1" w:rsidRDefault="009142C1" w:rsidP="009142C1">
      <w:pPr>
        <w:ind w:firstLine="600"/>
      </w:pPr>
      <w:r>
        <w:rPr>
          <w:rFonts w:hint="eastAsia"/>
        </w:rPr>
        <w:t>（</w:t>
      </w:r>
      <w:r>
        <w:rPr>
          <w:rFonts w:hint="eastAsia"/>
        </w:rPr>
        <w:t>3</w:t>
      </w:r>
      <w:r>
        <w:rPr>
          <w:rFonts w:hint="eastAsia"/>
        </w:rPr>
        <w:t>）废水环境风险等级得分</w:t>
      </w:r>
    </w:p>
    <w:p w:rsidR="009142C1" w:rsidRDefault="009142C1" w:rsidP="009142C1">
      <w:pPr>
        <w:ind w:firstLine="600"/>
      </w:pPr>
      <w:r>
        <w:rPr>
          <w:rFonts w:hint="eastAsia"/>
        </w:rPr>
        <w:t>废水环境风险的等级得分</w:t>
      </w:r>
      <w:r>
        <w:rPr>
          <w:rFonts w:hint="eastAsia"/>
        </w:rPr>
        <w:t>=</w:t>
      </w:r>
      <w:r>
        <w:rPr>
          <w:rFonts w:hint="eastAsia"/>
        </w:rPr>
        <w:t>（工业废水毒性得分×工业废水排放管控水平得分）</w:t>
      </w:r>
      <w:r>
        <w:rPr>
          <w:rFonts w:hint="eastAsia"/>
        </w:rPr>
        <w:t>=</w:t>
      </w:r>
      <w:r w:rsidR="00E57706">
        <w:rPr>
          <w:rFonts w:hint="eastAsia"/>
        </w:rPr>
        <w:t>71</w:t>
      </w:r>
      <w:r>
        <w:rPr>
          <w:rFonts w:hint="eastAsia"/>
        </w:rPr>
        <w:t>×</w:t>
      </w:r>
      <w:r w:rsidR="00F73246">
        <w:rPr>
          <w:rFonts w:hint="eastAsia"/>
        </w:rPr>
        <w:t>0.1</w:t>
      </w:r>
      <w:r>
        <w:rPr>
          <w:rFonts w:hint="eastAsia"/>
        </w:rPr>
        <w:t>=</w:t>
      </w:r>
      <w:r w:rsidR="00F73246">
        <w:rPr>
          <w:rFonts w:hint="eastAsia"/>
        </w:rPr>
        <w:t>7.1</w:t>
      </w:r>
    </w:p>
    <w:p w:rsidR="00C1569D" w:rsidRPr="009142C1" w:rsidRDefault="00B5048C" w:rsidP="00B5048C">
      <w:pPr>
        <w:ind w:firstLine="600"/>
        <w:outlineLvl w:val="2"/>
      </w:pPr>
      <w:r>
        <w:rPr>
          <w:rFonts w:hint="eastAsia"/>
        </w:rPr>
        <w:t>3</w:t>
      </w:r>
      <w:r>
        <w:rPr>
          <w:rFonts w:hint="eastAsia"/>
        </w:rPr>
        <w:t>、废气环境风险得分计算说明</w:t>
      </w:r>
    </w:p>
    <w:p w:rsidR="00B5048C" w:rsidRDefault="00B5048C" w:rsidP="00DD55DC">
      <w:pPr>
        <w:widowControl w:val="0"/>
        <w:ind w:firstLine="600"/>
      </w:pPr>
      <w:r>
        <w:rPr>
          <w:rFonts w:hint="eastAsia"/>
        </w:rPr>
        <w:t>废气环境风险包括在产企业的废气毒性、废气排放管控水平</w:t>
      </w:r>
      <w:r>
        <w:rPr>
          <w:rFonts w:hint="eastAsia"/>
        </w:rPr>
        <w:t>2</w:t>
      </w:r>
      <w:r>
        <w:rPr>
          <w:rFonts w:hint="eastAsia"/>
        </w:rPr>
        <w:t>项。</w:t>
      </w:r>
      <w:r w:rsidR="00DD55DC">
        <w:rPr>
          <w:rFonts w:hint="eastAsia"/>
        </w:rPr>
        <w:t>废气环境风险的等级得分</w:t>
      </w:r>
      <w:r w:rsidR="00DD55DC">
        <w:rPr>
          <w:rFonts w:hint="eastAsia"/>
        </w:rPr>
        <w:t>=</w:t>
      </w:r>
      <w:r w:rsidR="00DD55DC">
        <w:rPr>
          <w:rFonts w:hint="eastAsia"/>
        </w:rPr>
        <w:t>（废气毒性得分×废气排放管控水平得分）。</w:t>
      </w:r>
    </w:p>
    <w:p w:rsidR="00DD55DC" w:rsidRDefault="00DD55DC" w:rsidP="00B5048C">
      <w:pPr>
        <w:ind w:firstLine="600"/>
      </w:pPr>
      <w:r>
        <w:rPr>
          <w:rFonts w:hint="eastAsia"/>
        </w:rPr>
        <w:t>（</w:t>
      </w:r>
      <w:r>
        <w:rPr>
          <w:rFonts w:hint="eastAsia"/>
        </w:rPr>
        <w:t>1</w:t>
      </w:r>
      <w:r>
        <w:rPr>
          <w:rFonts w:hint="eastAsia"/>
        </w:rPr>
        <w:t>）废气毒性</w:t>
      </w:r>
    </w:p>
    <w:p w:rsidR="00DD55DC" w:rsidRPr="001C2D87" w:rsidRDefault="00DD55DC" w:rsidP="00DD55DC">
      <w:pPr>
        <w:ind w:firstLineChars="0" w:firstLine="0"/>
        <w:jc w:val="center"/>
        <w:rPr>
          <w:b/>
          <w:sz w:val="24"/>
          <w:szCs w:val="24"/>
        </w:rPr>
      </w:pPr>
      <w:r w:rsidRPr="001C2D87">
        <w:rPr>
          <w:rFonts w:hint="eastAsia"/>
          <w:b/>
          <w:sz w:val="24"/>
          <w:szCs w:val="24"/>
        </w:rPr>
        <w:t>表</w:t>
      </w:r>
      <w:r>
        <w:rPr>
          <w:rFonts w:hint="eastAsia"/>
          <w:b/>
          <w:sz w:val="24"/>
          <w:szCs w:val="24"/>
        </w:rPr>
        <w:t>7</w:t>
      </w:r>
      <w:r w:rsidRPr="001C2D87">
        <w:rPr>
          <w:rFonts w:hint="eastAsia"/>
          <w:b/>
          <w:sz w:val="24"/>
          <w:szCs w:val="24"/>
        </w:rPr>
        <w:t xml:space="preserve">  </w:t>
      </w:r>
      <w:r>
        <w:rPr>
          <w:rFonts w:hint="eastAsia"/>
          <w:b/>
          <w:sz w:val="24"/>
          <w:szCs w:val="24"/>
        </w:rPr>
        <w:t>废气毒性</w:t>
      </w:r>
      <w:r w:rsidRPr="001C2D87">
        <w:rPr>
          <w:rFonts w:hint="eastAsia"/>
          <w:b/>
          <w:sz w:val="24"/>
          <w:szCs w:val="24"/>
        </w:rPr>
        <w:t>得分表</w:t>
      </w:r>
    </w:p>
    <w:tbl>
      <w:tblPr>
        <w:tblW w:w="8732" w:type="dxa"/>
        <w:jc w:val="center"/>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994"/>
        <w:gridCol w:w="2268"/>
        <w:gridCol w:w="4547"/>
        <w:gridCol w:w="923"/>
      </w:tblGrid>
      <w:tr w:rsidR="00DD55DC" w:rsidRPr="00727993" w:rsidTr="00727993">
        <w:trPr>
          <w:trHeight w:val="340"/>
          <w:jc w:val="center"/>
        </w:trPr>
        <w:tc>
          <w:tcPr>
            <w:tcW w:w="994" w:type="dxa"/>
            <w:shd w:val="clear" w:color="auto" w:fill="auto"/>
          </w:tcPr>
          <w:p w:rsidR="00DD55DC" w:rsidRPr="00727993" w:rsidRDefault="00DD55DC" w:rsidP="00727993">
            <w:pPr>
              <w:spacing w:line="240" w:lineRule="auto"/>
              <w:ind w:firstLineChars="0" w:firstLine="0"/>
              <w:jc w:val="center"/>
              <w:rPr>
                <w:b/>
                <w:sz w:val="24"/>
                <w:szCs w:val="24"/>
              </w:rPr>
            </w:pPr>
            <w:r w:rsidRPr="00727993">
              <w:rPr>
                <w:rFonts w:hint="eastAsia"/>
                <w:b/>
                <w:sz w:val="24"/>
                <w:szCs w:val="24"/>
              </w:rPr>
              <w:t>序号</w:t>
            </w:r>
          </w:p>
        </w:tc>
        <w:tc>
          <w:tcPr>
            <w:tcW w:w="2268" w:type="dxa"/>
            <w:shd w:val="clear" w:color="auto" w:fill="auto"/>
          </w:tcPr>
          <w:p w:rsidR="00DD55DC" w:rsidRPr="00727993" w:rsidRDefault="00DD55DC" w:rsidP="00727993">
            <w:pPr>
              <w:spacing w:line="240" w:lineRule="auto"/>
              <w:ind w:firstLineChars="0" w:firstLine="0"/>
              <w:jc w:val="center"/>
              <w:rPr>
                <w:b/>
                <w:sz w:val="24"/>
                <w:szCs w:val="24"/>
              </w:rPr>
            </w:pPr>
            <w:r w:rsidRPr="00727993">
              <w:rPr>
                <w:rFonts w:hint="eastAsia"/>
                <w:b/>
                <w:sz w:val="24"/>
                <w:szCs w:val="24"/>
              </w:rPr>
              <w:t>污染物名称</w:t>
            </w:r>
          </w:p>
        </w:tc>
        <w:tc>
          <w:tcPr>
            <w:tcW w:w="4547" w:type="dxa"/>
            <w:shd w:val="clear" w:color="auto" w:fill="auto"/>
          </w:tcPr>
          <w:p w:rsidR="00DD55DC" w:rsidRPr="00727993" w:rsidRDefault="00DD55DC" w:rsidP="00727993">
            <w:pPr>
              <w:spacing w:line="240" w:lineRule="auto"/>
              <w:ind w:firstLineChars="0" w:firstLine="0"/>
              <w:jc w:val="center"/>
              <w:rPr>
                <w:b/>
                <w:sz w:val="24"/>
                <w:szCs w:val="24"/>
              </w:rPr>
            </w:pPr>
            <w:r w:rsidRPr="00727993">
              <w:rPr>
                <w:rFonts w:hint="eastAsia"/>
                <w:b/>
                <w:sz w:val="24"/>
                <w:szCs w:val="24"/>
              </w:rPr>
              <w:t>毒性</w:t>
            </w:r>
          </w:p>
        </w:tc>
        <w:tc>
          <w:tcPr>
            <w:tcW w:w="923" w:type="dxa"/>
            <w:shd w:val="clear" w:color="auto" w:fill="auto"/>
          </w:tcPr>
          <w:p w:rsidR="00DD55DC" w:rsidRPr="00727993" w:rsidRDefault="00DD55DC" w:rsidP="00727993">
            <w:pPr>
              <w:spacing w:line="240" w:lineRule="auto"/>
              <w:ind w:firstLineChars="0" w:firstLine="0"/>
              <w:jc w:val="center"/>
              <w:rPr>
                <w:b/>
                <w:sz w:val="24"/>
                <w:szCs w:val="24"/>
              </w:rPr>
            </w:pPr>
            <w:r w:rsidRPr="00727993">
              <w:rPr>
                <w:rFonts w:hint="eastAsia"/>
                <w:b/>
                <w:sz w:val="24"/>
                <w:szCs w:val="24"/>
              </w:rPr>
              <w:t>得分</w:t>
            </w:r>
          </w:p>
        </w:tc>
      </w:tr>
      <w:tr w:rsidR="00D625D9" w:rsidRPr="00727993" w:rsidTr="00727993">
        <w:trPr>
          <w:trHeight w:val="340"/>
          <w:jc w:val="center"/>
        </w:trPr>
        <w:tc>
          <w:tcPr>
            <w:tcW w:w="994"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1</w:t>
            </w:r>
          </w:p>
        </w:tc>
        <w:tc>
          <w:tcPr>
            <w:tcW w:w="2268"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甲醇</w:t>
            </w:r>
          </w:p>
        </w:tc>
        <w:tc>
          <w:tcPr>
            <w:tcW w:w="4547"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5628mg/kg</w:t>
            </w:r>
          </w:p>
        </w:tc>
        <w:tc>
          <w:tcPr>
            <w:tcW w:w="923"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1</w:t>
            </w:r>
          </w:p>
        </w:tc>
      </w:tr>
      <w:tr w:rsidR="00D625D9" w:rsidRPr="00727993" w:rsidTr="00727993">
        <w:trPr>
          <w:trHeight w:val="340"/>
          <w:jc w:val="center"/>
        </w:trPr>
        <w:tc>
          <w:tcPr>
            <w:tcW w:w="994"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2</w:t>
            </w:r>
          </w:p>
        </w:tc>
        <w:tc>
          <w:tcPr>
            <w:tcW w:w="2268"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醋酸丁酯</w:t>
            </w:r>
          </w:p>
        </w:tc>
        <w:tc>
          <w:tcPr>
            <w:tcW w:w="4547"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13100mg/kg</w:t>
            </w:r>
            <w:r w:rsidRPr="00727993">
              <w:rPr>
                <w:rFonts w:hint="eastAsia"/>
                <w:sz w:val="24"/>
                <w:szCs w:val="24"/>
              </w:rPr>
              <w:t>，</w:t>
            </w: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2000ppm</w:t>
            </w:r>
          </w:p>
        </w:tc>
        <w:tc>
          <w:tcPr>
            <w:tcW w:w="923"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1</w:t>
            </w:r>
          </w:p>
        </w:tc>
      </w:tr>
      <w:tr w:rsidR="00D625D9" w:rsidRPr="00727993" w:rsidTr="00727993">
        <w:trPr>
          <w:trHeight w:val="340"/>
          <w:jc w:val="center"/>
        </w:trPr>
        <w:tc>
          <w:tcPr>
            <w:tcW w:w="994"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3</w:t>
            </w:r>
          </w:p>
        </w:tc>
        <w:tc>
          <w:tcPr>
            <w:tcW w:w="2268"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石油醚</w:t>
            </w:r>
          </w:p>
        </w:tc>
        <w:tc>
          <w:tcPr>
            <w:tcW w:w="4547"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皮肤</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40mg/kg</w:t>
            </w:r>
            <w:r w:rsidRPr="00727993">
              <w:rPr>
                <w:rFonts w:hint="eastAsia"/>
                <w:sz w:val="24"/>
                <w:szCs w:val="24"/>
              </w:rPr>
              <w:t>，</w:t>
            </w: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3400ppm</w:t>
            </w:r>
          </w:p>
        </w:tc>
        <w:tc>
          <w:tcPr>
            <w:tcW w:w="923"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10</w:t>
            </w:r>
          </w:p>
        </w:tc>
      </w:tr>
      <w:tr w:rsidR="00D625D9" w:rsidRPr="00727993" w:rsidTr="00727993">
        <w:trPr>
          <w:trHeight w:val="340"/>
          <w:jc w:val="center"/>
        </w:trPr>
        <w:tc>
          <w:tcPr>
            <w:tcW w:w="994"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4</w:t>
            </w:r>
          </w:p>
        </w:tc>
        <w:tc>
          <w:tcPr>
            <w:tcW w:w="2268"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甲苯</w:t>
            </w:r>
          </w:p>
        </w:tc>
        <w:tc>
          <w:tcPr>
            <w:tcW w:w="4547"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5000 mg/kg</w:t>
            </w:r>
          </w:p>
        </w:tc>
        <w:tc>
          <w:tcPr>
            <w:tcW w:w="923" w:type="dxa"/>
            <w:shd w:val="clear" w:color="auto" w:fill="auto"/>
          </w:tcPr>
          <w:p w:rsidR="00D625D9" w:rsidRPr="00727993" w:rsidRDefault="00D625D9" w:rsidP="00727993">
            <w:pPr>
              <w:spacing w:line="240" w:lineRule="auto"/>
              <w:ind w:firstLineChars="0" w:firstLine="0"/>
              <w:jc w:val="center"/>
              <w:rPr>
                <w:sz w:val="24"/>
                <w:szCs w:val="24"/>
              </w:rPr>
            </w:pPr>
            <w:r w:rsidRPr="00727993">
              <w:rPr>
                <w:rFonts w:hint="eastAsia"/>
                <w:sz w:val="24"/>
                <w:szCs w:val="24"/>
              </w:rPr>
              <w:t>1</w:t>
            </w:r>
          </w:p>
        </w:tc>
      </w:tr>
      <w:tr w:rsidR="003624B8" w:rsidRPr="00727993" w:rsidTr="00727993">
        <w:trPr>
          <w:trHeight w:val="340"/>
          <w:jc w:val="center"/>
        </w:trPr>
        <w:tc>
          <w:tcPr>
            <w:tcW w:w="994"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5</w:t>
            </w:r>
          </w:p>
        </w:tc>
        <w:tc>
          <w:tcPr>
            <w:tcW w:w="2268"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三氯甲烷</w:t>
            </w:r>
          </w:p>
        </w:tc>
        <w:tc>
          <w:tcPr>
            <w:tcW w:w="4547"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908 mg/kg</w:t>
            </w:r>
          </w:p>
        </w:tc>
        <w:tc>
          <w:tcPr>
            <w:tcW w:w="923"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1</w:t>
            </w:r>
          </w:p>
        </w:tc>
      </w:tr>
      <w:tr w:rsidR="003624B8" w:rsidRPr="00727993" w:rsidTr="00727993">
        <w:trPr>
          <w:trHeight w:val="340"/>
          <w:jc w:val="center"/>
        </w:trPr>
        <w:tc>
          <w:tcPr>
            <w:tcW w:w="994"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6</w:t>
            </w:r>
          </w:p>
        </w:tc>
        <w:tc>
          <w:tcPr>
            <w:tcW w:w="2268"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乙醇</w:t>
            </w:r>
          </w:p>
        </w:tc>
        <w:tc>
          <w:tcPr>
            <w:tcW w:w="4547"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3450mg/kg</w:t>
            </w:r>
          </w:p>
        </w:tc>
        <w:tc>
          <w:tcPr>
            <w:tcW w:w="923"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1</w:t>
            </w:r>
          </w:p>
        </w:tc>
      </w:tr>
      <w:tr w:rsidR="003624B8" w:rsidRPr="00727993" w:rsidTr="00727993">
        <w:trPr>
          <w:trHeight w:val="340"/>
          <w:jc w:val="center"/>
        </w:trPr>
        <w:tc>
          <w:tcPr>
            <w:tcW w:w="994"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7</w:t>
            </w:r>
          </w:p>
        </w:tc>
        <w:tc>
          <w:tcPr>
            <w:tcW w:w="2268"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苯乙烯</w:t>
            </w:r>
          </w:p>
        </w:tc>
        <w:tc>
          <w:tcPr>
            <w:tcW w:w="4547"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5000mg/kg</w:t>
            </w:r>
          </w:p>
        </w:tc>
        <w:tc>
          <w:tcPr>
            <w:tcW w:w="923"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1</w:t>
            </w:r>
          </w:p>
        </w:tc>
      </w:tr>
      <w:tr w:rsidR="003624B8" w:rsidRPr="00727993" w:rsidTr="00727993">
        <w:trPr>
          <w:trHeight w:val="340"/>
          <w:jc w:val="center"/>
        </w:trPr>
        <w:tc>
          <w:tcPr>
            <w:tcW w:w="994"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8</w:t>
            </w:r>
          </w:p>
        </w:tc>
        <w:tc>
          <w:tcPr>
            <w:tcW w:w="2268"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四氢呋喃</w:t>
            </w:r>
          </w:p>
        </w:tc>
        <w:tc>
          <w:tcPr>
            <w:tcW w:w="4547"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2816mg/kg</w:t>
            </w:r>
          </w:p>
        </w:tc>
        <w:tc>
          <w:tcPr>
            <w:tcW w:w="923"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1</w:t>
            </w:r>
          </w:p>
        </w:tc>
      </w:tr>
      <w:tr w:rsidR="003624B8" w:rsidRPr="00727993" w:rsidTr="00727993">
        <w:trPr>
          <w:trHeight w:val="340"/>
          <w:jc w:val="center"/>
        </w:trPr>
        <w:tc>
          <w:tcPr>
            <w:tcW w:w="994"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9</w:t>
            </w:r>
          </w:p>
        </w:tc>
        <w:tc>
          <w:tcPr>
            <w:tcW w:w="2268"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环己烷</w:t>
            </w:r>
          </w:p>
        </w:tc>
        <w:tc>
          <w:tcPr>
            <w:tcW w:w="4547"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12705mg/kg</w:t>
            </w:r>
          </w:p>
        </w:tc>
        <w:tc>
          <w:tcPr>
            <w:tcW w:w="923"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1</w:t>
            </w:r>
          </w:p>
        </w:tc>
      </w:tr>
      <w:tr w:rsidR="003624B8" w:rsidRPr="00727993" w:rsidTr="00727993">
        <w:trPr>
          <w:trHeight w:val="340"/>
          <w:jc w:val="center"/>
        </w:trPr>
        <w:tc>
          <w:tcPr>
            <w:tcW w:w="994"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10</w:t>
            </w:r>
          </w:p>
        </w:tc>
        <w:tc>
          <w:tcPr>
            <w:tcW w:w="2268"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氯化氢</w:t>
            </w:r>
          </w:p>
        </w:tc>
        <w:tc>
          <w:tcPr>
            <w:tcW w:w="4547" w:type="dxa"/>
            <w:shd w:val="clear" w:color="auto" w:fill="auto"/>
          </w:tcPr>
          <w:p w:rsidR="003624B8" w:rsidRPr="00727993" w:rsidRDefault="004B603B" w:rsidP="00727993">
            <w:pPr>
              <w:spacing w:line="240" w:lineRule="auto"/>
              <w:ind w:firstLineChars="0" w:firstLine="0"/>
              <w:jc w:val="center"/>
              <w:rPr>
                <w:sz w:val="24"/>
                <w:szCs w:val="24"/>
              </w:rPr>
            </w:pP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3124ppm</w:t>
            </w:r>
          </w:p>
        </w:tc>
        <w:tc>
          <w:tcPr>
            <w:tcW w:w="923" w:type="dxa"/>
            <w:shd w:val="clear" w:color="auto" w:fill="auto"/>
          </w:tcPr>
          <w:p w:rsidR="003624B8"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3624B8" w:rsidRPr="00727993" w:rsidTr="00727993">
        <w:trPr>
          <w:trHeight w:val="340"/>
          <w:jc w:val="center"/>
        </w:trPr>
        <w:tc>
          <w:tcPr>
            <w:tcW w:w="994"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11</w:t>
            </w:r>
          </w:p>
        </w:tc>
        <w:tc>
          <w:tcPr>
            <w:tcW w:w="2268"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二甲基甲酰胺</w:t>
            </w:r>
          </w:p>
        </w:tc>
        <w:tc>
          <w:tcPr>
            <w:tcW w:w="4547"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2800mg/kg</w:t>
            </w:r>
          </w:p>
        </w:tc>
        <w:tc>
          <w:tcPr>
            <w:tcW w:w="923" w:type="dxa"/>
            <w:shd w:val="clear" w:color="auto" w:fill="auto"/>
          </w:tcPr>
          <w:p w:rsidR="003624B8" w:rsidRPr="00727993" w:rsidRDefault="003624B8"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12</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正丙醇</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1870mg/kg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13</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二氯甲烷</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1600mg/kg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14</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DMF</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2800mg/kg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15</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丙酮</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5800mg/kg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lastRenderedPageBreak/>
              <w:t>16</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甲酸乙酯</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1850mg/kg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17</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异丙醚</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8470mg/kg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18</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醋酸甲酯</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2900mg/kg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19</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甲醛</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100mg/kg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10</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20</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异丙醇</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5045mg/kg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21</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吡啶</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1580mg/kg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22</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氨</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10</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23</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四氢吡咯</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300mg/kg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10</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24</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proofErr w:type="gramStart"/>
            <w:r w:rsidRPr="00727993">
              <w:rPr>
                <w:rFonts w:hint="eastAsia"/>
                <w:sz w:val="24"/>
                <w:szCs w:val="24"/>
              </w:rPr>
              <w:t>溴</w:t>
            </w:r>
            <w:proofErr w:type="gramEnd"/>
            <w:r w:rsidRPr="00727993">
              <w:rPr>
                <w:rFonts w:hint="eastAsia"/>
                <w:sz w:val="24"/>
                <w:szCs w:val="24"/>
              </w:rPr>
              <w:t>乙烷</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1350mg/kg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25</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乙酸</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3530 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26</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醋酐</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1780mg/kg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27</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原甲酸三乙酯</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4000ppm</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28</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乙酸乙酯</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5620mg/kg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29</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HF</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LC</w:t>
            </w:r>
            <w:r w:rsidRPr="00727993">
              <w:rPr>
                <w:rFonts w:hint="eastAsia"/>
                <w:sz w:val="24"/>
                <w:szCs w:val="24"/>
                <w:vertAlign w:val="subscript"/>
              </w:rPr>
              <w:t>50</w:t>
            </w:r>
            <w:r w:rsidRPr="00727993">
              <w:rPr>
                <w:rFonts w:hint="eastAsia"/>
                <w:sz w:val="24"/>
                <w:szCs w:val="24"/>
              </w:rPr>
              <w:t>：</w:t>
            </w:r>
            <w:r w:rsidRPr="00727993">
              <w:rPr>
                <w:rFonts w:hint="eastAsia"/>
                <w:sz w:val="24"/>
                <w:szCs w:val="24"/>
              </w:rPr>
              <w:t>1276ppm</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10</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30</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乙腈</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口腔</w:t>
            </w:r>
            <w:r w:rsidRPr="00727993">
              <w:rPr>
                <w:rFonts w:hint="eastAsia"/>
                <w:sz w:val="24"/>
                <w:szCs w:val="24"/>
              </w:rPr>
              <w:t>LD</w:t>
            </w:r>
            <w:r w:rsidRPr="00727993">
              <w:rPr>
                <w:rFonts w:hint="eastAsia"/>
                <w:sz w:val="24"/>
                <w:szCs w:val="24"/>
                <w:vertAlign w:val="subscript"/>
              </w:rPr>
              <w:t>50</w:t>
            </w:r>
            <w:r w:rsidRPr="00727993">
              <w:rPr>
                <w:rFonts w:hint="eastAsia"/>
                <w:sz w:val="24"/>
                <w:szCs w:val="24"/>
              </w:rPr>
              <w:t>：</w:t>
            </w:r>
            <w:r w:rsidRPr="00727993">
              <w:rPr>
                <w:rFonts w:hint="eastAsia"/>
                <w:sz w:val="24"/>
                <w:szCs w:val="24"/>
              </w:rPr>
              <w:t>2730mg/kg</w:t>
            </w: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1</w:t>
            </w:r>
          </w:p>
        </w:tc>
      </w:tr>
      <w:tr w:rsidR="004B603B" w:rsidRPr="00727993" w:rsidTr="00727993">
        <w:trPr>
          <w:trHeight w:val="340"/>
          <w:jc w:val="center"/>
        </w:trPr>
        <w:tc>
          <w:tcPr>
            <w:tcW w:w="994"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31</w:t>
            </w:r>
          </w:p>
        </w:tc>
        <w:tc>
          <w:tcPr>
            <w:tcW w:w="2268"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合计</w:t>
            </w:r>
          </w:p>
        </w:tc>
        <w:tc>
          <w:tcPr>
            <w:tcW w:w="4547" w:type="dxa"/>
            <w:shd w:val="clear" w:color="auto" w:fill="auto"/>
          </w:tcPr>
          <w:p w:rsidR="004B603B" w:rsidRPr="00727993" w:rsidRDefault="004B603B" w:rsidP="00727993">
            <w:pPr>
              <w:spacing w:line="240" w:lineRule="auto"/>
              <w:ind w:firstLineChars="0" w:firstLine="0"/>
              <w:jc w:val="center"/>
              <w:rPr>
                <w:sz w:val="24"/>
                <w:szCs w:val="24"/>
              </w:rPr>
            </w:pPr>
          </w:p>
        </w:tc>
        <w:tc>
          <w:tcPr>
            <w:tcW w:w="923"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75</w:t>
            </w:r>
          </w:p>
        </w:tc>
      </w:tr>
    </w:tbl>
    <w:p w:rsidR="004B603B" w:rsidRDefault="004B603B" w:rsidP="004B603B">
      <w:pPr>
        <w:ind w:firstLine="600"/>
      </w:pPr>
      <w:r>
        <w:rPr>
          <w:rFonts w:hint="eastAsia"/>
        </w:rPr>
        <w:t>（</w:t>
      </w:r>
      <w:r>
        <w:rPr>
          <w:rFonts w:hint="eastAsia"/>
        </w:rPr>
        <w:t>2</w:t>
      </w:r>
      <w:r>
        <w:rPr>
          <w:rFonts w:hint="eastAsia"/>
        </w:rPr>
        <w:t>）废气排放管控水平得分</w:t>
      </w:r>
    </w:p>
    <w:p w:rsidR="004B603B" w:rsidRDefault="004B603B" w:rsidP="004B603B">
      <w:pPr>
        <w:ind w:firstLine="600"/>
      </w:pPr>
      <w:r>
        <w:rPr>
          <w:rFonts w:hint="eastAsia"/>
        </w:rPr>
        <w:t>废气排放管控水平得分见表</w:t>
      </w:r>
      <w:r>
        <w:rPr>
          <w:rFonts w:hint="eastAsia"/>
        </w:rPr>
        <w:t>6</w:t>
      </w:r>
      <w:r>
        <w:rPr>
          <w:rFonts w:hint="eastAsia"/>
        </w:rPr>
        <w:t>。</w:t>
      </w:r>
    </w:p>
    <w:p w:rsidR="004B603B" w:rsidRPr="001C2D87" w:rsidRDefault="004B603B" w:rsidP="004B603B">
      <w:pPr>
        <w:ind w:firstLineChars="0" w:firstLine="0"/>
        <w:jc w:val="center"/>
        <w:rPr>
          <w:b/>
          <w:sz w:val="24"/>
          <w:szCs w:val="24"/>
        </w:rPr>
      </w:pPr>
      <w:r w:rsidRPr="001C2D87">
        <w:rPr>
          <w:rFonts w:hint="eastAsia"/>
          <w:b/>
          <w:sz w:val="24"/>
          <w:szCs w:val="24"/>
        </w:rPr>
        <w:t>表</w:t>
      </w:r>
      <w:r>
        <w:rPr>
          <w:rFonts w:hint="eastAsia"/>
          <w:b/>
          <w:sz w:val="24"/>
          <w:szCs w:val="24"/>
        </w:rPr>
        <w:t>6</w:t>
      </w:r>
      <w:r w:rsidRPr="001C2D87">
        <w:rPr>
          <w:rFonts w:hint="eastAsia"/>
          <w:b/>
          <w:sz w:val="24"/>
          <w:szCs w:val="24"/>
        </w:rPr>
        <w:t xml:space="preserve">  </w:t>
      </w:r>
      <w:r>
        <w:rPr>
          <w:rFonts w:hint="eastAsia"/>
          <w:b/>
          <w:sz w:val="24"/>
          <w:szCs w:val="24"/>
        </w:rPr>
        <w:t>工业废水排放管控水平</w:t>
      </w:r>
      <w:r w:rsidRPr="001C2D87">
        <w:rPr>
          <w:rFonts w:hint="eastAsia"/>
          <w:b/>
          <w:sz w:val="24"/>
          <w:szCs w:val="24"/>
        </w:rPr>
        <w:t>得分表</w:t>
      </w:r>
    </w:p>
    <w:tbl>
      <w:tblPr>
        <w:tblW w:w="8732" w:type="dxa"/>
        <w:jc w:val="center"/>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4821"/>
        <w:gridCol w:w="2835"/>
        <w:gridCol w:w="1076"/>
      </w:tblGrid>
      <w:tr w:rsidR="004B603B" w:rsidRPr="00727993" w:rsidTr="00727993">
        <w:trPr>
          <w:trHeight w:val="340"/>
          <w:jc w:val="center"/>
        </w:trPr>
        <w:tc>
          <w:tcPr>
            <w:tcW w:w="4821" w:type="dxa"/>
            <w:shd w:val="clear" w:color="auto" w:fill="auto"/>
          </w:tcPr>
          <w:p w:rsidR="004B603B" w:rsidRPr="00727993" w:rsidRDefault="004B603B" w:rsidP="00727993">
            <w:pPr>
              <w:spacing w:line="240" w:lineRule="auto"/>
              <w:ind w:firstLineChars="0" w:firstLine="0"/>
              <w:jc w:val="center"/>
              <w:rPr>
                <w:b/>
                <w:sz w:val="24"/>
                <w:szCs w:val="24"/>
              </w:rPr>
            </w:pPr>
            <w:r w:rsidRPr="00727993">
              <w:rPr>
                <w:rFonts w:hint="eastAsia"/>
                <w:b/>
                <w:sz w:val="24"/>
                <w:szCs w:val="24"/>
              </w:rPr>
              <w:t>指标</w:t>
            </w:r>
          </w:p>
        </w:tc>
        <w:tc>
          <w:tcPr>
            <w:tcW w:w="2835" w:type="dxa"/>
            <w:shd w:val="clear" w:color="auto" w:fill="auto"/>
          </w:tcPr>
          <w:p w:rsidR="004B603B" w:rsidRPr="00727993" w:rsidRDefault="004B603B" w:rsidP="00727993">
            <w:pPr>
              <w:spacing w:line="240" w:lineRule="auto"/>
              <w:ind w:firstLineChars="0" w:firstLine="0"/>
              <w:jc w:val="center"/>
              <w:rPr>
                <w:b/>
                <w:sz w:val="24"/>
                <w:szCs w:val="24"/>
              </w:rPr>
            </w:pPr>
            <w:r w:rsidRPr="00727993">
              <w:rPr>
                <w:rFonts w:hint="eastAsia"/>
                <w:b/>
                <w:sz w:val="24"/>
                <w:szCs w:val="24"/>
              </w:rPr>
              <w:t>企业情况</w:t>
            </w:r>
          </w:p>
        </w:tc>
        <w:tc>
          <w:tcPr>
            <w:tcW w:w="1076" w:type="dxa"/>
            <w:shd w:val="clear" w:color="auto" w:fill="auto"/>
          </w:tcPr>
          <w:p w:rsidR="004B603B" w:rsidRPr="00727993" w:rsidRDefault="004B603B" w:rsidP="00727993">
            <w:pPr>
              <w:spacing w:line="240" w:lineRule="auto"/>
              <w:ind w:firstLineChars="0" w:firstLine="0"/>
              <w:jc w:val="center"/>
              <w:rPr>
                <w:b/>
                <w:sz w:val="24"/>
                <w:szCs w:val="24"/>
              </w:rPr>
            </w:pPr>
            <w:r w:rsidRPr="00727993">
              <w:rPr>
                <w:rFonts w:hint="eastAsia"/>
                <w:b/>
                <w:sz w:val="24"/>
                <w:szCs w:val="24"/>
              </w:rPr>
              <w:t>得分</w:t>
            </w:r>
          </w:p>
        </w:tc>
      </w:tr>
      <w:tr w:rsidR="004B603B" w:rsidRPr="00727993" w:rsidTr="00727993">
        <w:trPr>
          <w:trHeight w:val="340"/>
          <w:jc w:val="center"/>
        </w:trPr>
        <w:tc>
          <w:tcPr>
            <w:tcW w:w="4821"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废气在线监测装置</w:t>
            </w:r>
          </w:p>
        </w:tc>
        <w:tc>
          <w:tcPr>
            <w:tcW w:w="2835"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无</w:t>
            </w:r>
          </w:p>
        </w:tc>
        <w:tc>
          <w:tcPr>
            <w:tcW w:w="1076"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0.5</w:t>
            </w:r>
          </w:p>
        </w:tc>
      </w:tr>
      <w:tr w:rsidR="004B603B" w:rsidRPr="00727993" w:rsidTr="00727993">
        <w:trPr>
          <w:trHeight w:val="340"/>
          <w:jc w:val="center"/>
        </w:trPr>
        <w:tc>
          <w:tcPr>
            <w:tcW w:w="4821"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废气治理措施</w:t>
            </w:r>
          </w:p>
        </w:tc>
        <w:tc>
          <w:tcPr>
            <w:tcW w:w="2835"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有</w:t>
            </w:r>
          </w:p>
        </w:tc>
        <w:tc>
          <w:tcPr>
            <w:tcW w:w="1076" w:type="dxa"/>
            <w:shd w:val="clear" w:color="auto" w:fill="auto"/>
          </w:tcPr>
          <w:p w:rsidR="004B603B" w:rsidRPr="00727993" w:rsidRDefault="004B603B" w:rsidP="00727993">
            <w:pPr>
              <w:spacing w:line="240" w:lineRule="auto"/>
              <w:ind w:firstLineChars="0" w:firstLine="0"/>
              <w:jc w:val="center"/>
              <w:rPr>
                <w:sz w:val="24"/>
                <w:szCs w:val="24"/>
              </w:rPr>
            </w:pPr>
            <w:r w:rsidRPr="00727993">
              <w:rPr>
                <w:rFonts w:hint="eastAsia"/>
                <w:sz w:val="24"/>
                <w:szCs w:val="24"/>
              </w:rPr>
              <w:t>0.1</w:t>
            </w:r>
          </w:p>
        </w:tc>
      </w:tr>
    </w:tbl>
    <w:p w:rsidR="004B603B" w:rsidRDefault="004B603B" w:rsidP="004B603B">
      <w:pPr>
        <w:ind w:firstLine="600"/>
      </w:pPr>
      <w:r>
        <w:rPr>
          <w:rFonts w:hint="eastAsia"/>
        </w:rPr>
        <w:t>（</w:t>
      </w:r>
      <w:r>
        <w:rPr>
          <w:rFonts w:hint="eastAsia"/>
        </w:rPr>
        <w:t>3</w:t>
      </w:r>
      <w:r>
        <w:rPr>
          <w:rFonts w:hint="eastAsia"/>
        </w:rPr>
        <w:t>）废水环境风险等级得分</w:t>
      </w:r>
    </w:p>
    <w:p w:rsidR="00DD55DC" w:rsidRPr="00B5048C" w:rsidRDefault="004B603B" w:rsidP="004B603B">
      <w:pPr>
        <w:ind w:firstLine="600"/>
      </w:pPr>
      <w:r>
        <w:rPr>
          <w:rFonts w:hint="eastAsia"/>
        </w:rPr>
        <w:t>废水环境风险的等级得分</w:t>
      </w:r>
      <w:r>
        <w:rPr>
          <w:rFonts w:hint="eastAsia"/>
        </w:rPr>
        <w:t>=</w:t>
      </w:r>
      <w:r>
        <w:rPr>
          <w:rFonts w:hint="eastAsia"/>
        </w:rPr>
        <w:t>（工业废水毒性得分×工业废水排放管控水平得分）</w:t>
      </w:r>
      <w:r>
        <w:rPr>
          <w:rFonts w:hint="eastAsia"/>
        </w:rPr>
        <w:t>=75</w:t>
      </w:r>
      <w:r>
        <w:rPr>
          <w:rFonts w:hint="eastAsia"/>
        </w:rPr>
        <w:t>×</w:t>
      </w:r>
      <w:r>
        <w:rPr>
          <w:rFonts w:hint="eastAsia"/>
        </w:rPr>
        <w:t>0.6=45</w:t>
      </w:r>
    </w:p>
    <w:p w:rsidR="00812215" w:rsidRPr="009142C1" w:rsidRDefault="00812215" w:rsidP="00812215">
      <w:pPr>
        <w:ind w:firstLine="600"/>
        <w:outlineLvl w:val="2"/>
      </w:pPr>
      <w:r>
        <w:rPr>
          <w:rFonts w:hint="eastAsia"/>
        </w:rPr>
        <w:t>4</w:t>
      </w:r>
      <w:r>
        <w:rPr>
          <w:rFonts w:hint="eastAsia"/>
        </w:rPr>
        <w:t>、固体废物环境风险得分计算说明</w:t>
      </w:r>
    </w:p>
    <w:p w:rsidR="00812215" w:rsidRDefault="00812215" w:rsidP="00812215">
      <w:pPr>
        <w:ind w:firstLine="600"/>
      </w:pPr>
      <w:r>
        <w:rPr>
          <w:rFonts w:hint="eastAsia"/>
        </w:rPr>
        <w:t>固体废物环境风险包括一般工业固体废物环境风险与危险废物环境风险</w:t>
      </w:r>
      <w:r>
        <w:rPr>
          <w:rFonts w:hint="eastAsia"/>
        </w:rPr>
        <w:t>2</w:t>
      </w:r>
      <w:r>
        <w:rPr>
          <w:rFonts w:hint="eastAsia"/>
        </w:rPr>
        <w:t>项。其得分为这两项指标之</w:t>
      </w:r>
      <w:proofErr w:type="gramStart"/>
      <w:r>
        <w:rPr>
          <w:rFonts w:hint="eastAsia"/>
        </w:rPr>
        <w:t>和</w:t>
      </w:r>
      <w:proofErr w:type="gramEnd"/>
      <w:r>
        <w:rPr>
          <w:rFonts w:hint="eastAsia"/>
        </w:rPr>
        <w:t>。</w:t>
      </w:r>
    </w:p>
    <w:p w:rsidR="00812215" w:rsidRDefault="00812215" w:rsidP="00812215">
      <w:pPr>
        <w:ind w:firstLine="600"/>
      </w:pPr>
      <w:r>
        <w:rPr>
          <w:rFonts w:hint="eastAsia"/>
        </w:rPr>
        <w:t>一般性固</w:t>
      </w:r>
      <w:proofErr w:type="gramStart"/>
      <w:r>
        <w:rPr>
          <w:rFonts w:hint="eastAsia"/>
        </w:rPr>
        <w:t>废环境</w:t>
      </w:r>
      <w:proofErr w:type="gramEnd"/>
      <w:r>
        <w:rPr>
          <w:rFonts w:hint="eastAsia"/>
        </w:rPr>
        <w:t>风险的等级得分</w:t>
      </w:r>
      <w:r>
        <w:rPr>
          <w:rFonts w:hint="eastAsia"/>
        </w:rPr>
        <w:t>=</w:t>
      </w:r>
      <w:r>
        <w:rPr>
          <w:rFonts w:hint="eastAsia"/>
        </w:rPr>
        <w:t>（一般性固废的年贮存量得分×一般性固废的管控水平得分）</w:t>
      </w:r>
    </w:p>
    <w:p w:rsidR="00C1569D" w:rsidRDefault="00812215" w:rsidP="00812215">
      <w:pPr>
        <w:ind w:firstLine="600"/>
      </w:pPr>
      <w:proofErr w:type="gramStart"/>
      <w:r>
        <w:rPr>
          <w:rFonts w:hint="eastAsia"/>
        </w:rPr>
        <w:lastRenderedPageBreak/>
        <w:t>危废环境</w:t>
      </w:r>
      <w:proofErr w:type="gramEnd"/>
      <w:r>
        <w:rPr>
          <w:rFonts w:hint="eastAsia"/>
        </w:rPr>
        <w:t>风险的等级得分</w:t>
      </w:r>
      <w:r>
        <w:rPr>
          <w:rFonts w:hint="eastAsia"/>
        </w:rPr>
        <w:t>=</w:t>
      </w:r>
      <w:r>
        <w:rPr>
          <w:rFonts w:hint="eastAsia"/>
        </w:rPr>
        <w:t>（</w:t>
      </w:r>
      <w:proofErr w:type="gramStart"/>
      <w:r w:rsidR="00406AFF">
        <w:rPr>
          <w:rFonts w:hint="eastAsia"/>
        </w:rPr>
        <w:t>危废</w:t>
      </w:r>
      <w:r>
        <w:rPr>
          <w:rFonts w:hint="eastAsia"/>
        </w:rPr>
        <w:t>的</w:t>
      </w:r>
      <w:proofErr w:type="gramEnd"/>
      <w:r w:rsidR="00406AFF">
        <w:rPr>
          <w:rFonts w:hint="eastAsia"/>
        </w:rPr>
        <w:t>年产生</w:t>
      </w:r>
      <w:r>
        <w:rPr>
          <w:rFonts w:hint="eastAsia"/>
        </w:rPr>
        <w:t>量得分×</w:t>
      </w:r>
      <w:proofErr w:type="gramStart"/>
      <w:r w:rsidR="00406AFF">
        <w:rPr>
          <w:rFonts w:hint="eastAsia"/>
        </w:rPr>
        <w:t>危废</w:t>
      </w:r>
      <w:r>
        <w:rPr>
          <w:rFonts w:hint="eastAsia"/>
        </w:rPr>
        <w:t>的</w:t>
      </w:r>
      <w:proofErr w:type="gramEnd"/>
      <w:r>
        <w:rPr>
          <w:rFonts w:hint="eastAsia"/>
        </w:rPr>
        <w:t>管控水平得分）</w:t>
      </w:r>
    </w:p>
    <w:p w:rsidR="00406AFF" w:rsidRDefault="00406AFF" w:rsidP="00812215">
      <w:pPr>
        <w:ind w:firstLine="600"/>
      </w:pPr>
      <w:r>
        <w:rPr>
          <w:rFonts w:hint="eastAsia"/>
        </w:rPr>
        <w:t>（</w:t>
      </w:r>
      <w:r>
        <w:rPr>
          <w:rFonts w:hint="eastAsia"/>
        </w:rPr>
        <w:t>1</w:t>
      </w:r>
      <w:r>
        <w:rPr>
          <w:rFonts w:hint="eastAsia"/>
        </w:rPr>
        <w:t>）一般性固废的年贮存量：湖南新合新生物医药有限公司</w:t>
      </w:r>
      <w:r w:rsidR="001235E5">
        <w:rPr>
          <w:rFonts w:hint="eastAsia"/>
        </w:rPr>
        <w:t>无</w:t>
      </w:r>
      <w:r>
        <w:rPr>
          <w:rFonts w:hint="eastAsia"/>
        </w:rPr>
        <w:t>一般性</w:t>
      </w:r>
      <w:r w:rsidR="001235E5">
        <w:rPr>
          <w:rFonts w:hint="eastAsia"/>
        </w:rPr>
        <w:t>工业</w:t>
      </w:r>
      <w:r>
        <w:rPr>
          <w:rFonts w:hint="eastAsia"/>
        </w:rPr>
        <w:t>固废。根据一般性固废的年贮存量等级划分，企业得分为</w:t>
      </w:r>
      <w:r w:rsidR="001235E5">
        <w:rPr>
          <w:rFonts w:hint="eastAsia"/>
        </w:rPr>
        <w:t>0.5</w:t>
      </w:r>
      <w:r>
        <w:rPr>
          <w:rFonts w:hint="eastAsia"/>
        </w:rPr>
        <w:t>分。</w:t>
      </w:r>
    </w:p>
    <w:p w:rsidR="00406AFF" w:rsidRDefault="00406AFF" w:rsidP="00812215">
      <w:pPr>
        <w:ind w:firstLine="600"/>
      </w:pPr>
      <w:r>
        <w:rPr>
          <w:rFonts w:hint="eastAsia"/>
        </w:rPr>
        <w:t>（</w:t>
      </w:r>
      <w:r>
        <w:rPr>
          <w:rFonts w:hint="eastAsia"/>
        </w:rPr>
        <w:t>2</w:t>
      </w:r>
      <w:r>
        <w:rPr>
          <w:rFonts w:hint="eastAsia"/>
        </w:rPr>
        <w:t>）一般性固废的管控水平：企业</w:t>
      </w:r>
      <w:r w:rsidR="001235E5">
        <w:rPr>
          <w:rFonts w:hint="eastAsia"/>
        </w:rPr>
        <w:t>无</w:t>
      </w:r>
      <w:r>
        <w:rPr>
          <w:rFonts w:hint="eastAsia"/>
        </w:rPr>
        <w:t>一般性固废</w:t>
      </w:r>
      <w:r w:rsidR="001235E5">
        <w:rPr>
          <w:rFonts w:hint="eastAsia"/>
        </w:rPr>
        <w:t>，</w:t>
      </w:r>
      <w:r>
        <w:rPr>
          <w:rFonts w:hint="eastAsia"/>
        </w:rPr>
        <w:t>根据一般性</w:t>
      </w:r>
      <w:proofErr w:type="gramStart"/>
      <w:r>
        <w:rPr>
          <w:rFonts w:hint="eastAsia"/>
        </w:rPr>
        <w:t>固废管控</w:t>
      </w:r>
      <w:proofErr w:type="gramEnd"/>
      <w:r>
        <w:rPr>
          <w:rFonts w:hint="eastAsia"/>
        </w:rPr>
        <w:t>水平等级划分，得分为</w:t>
      </w:r>
      <w:r>
        <w:rPr>
          <w:rFonts w:hint="eastAsia"/>
        </w:rPr>
        <w:t>0</w:t>
      </w:r>
      <w:r>
        <w:rPr>
          <w:rFonts w:hint="eastAsia"/>
        </w:rPr>
        <w:t>分。</w:t>
      </w:r>
    </w:p>
    <w:p w:rsidR="00406AFF" w:rsidRDefault="00406AFF" w:rsidP="00406AFF">
      <w:pPr>
        <w:ind w:firstLine="600"/>
      </w:pPr>
      <w:r>
        <w:rPr>
          <w:rFonts w:hint="eastAsia"/>
        </w:rPr>
        <w:t>（</w:t>
      </w:r>
      <w:r>
        <w:rPr>
          <w:rFonts w:hint="eastAsia"/>
        </w:rPr>
        <w:t>3</w:t>
      </w:r>
      <w:r>
        <w:rPr>
          <w:rFonts w:hint="eastAsia"/>
        </w:rPr>
        <w:t>）一般性固</w:t>
      </w:r>
      <w:proofErr w:type="gramStart"/>
      <w:r>
        <w:rPr>
          <w:rFonts w:hint="eastAsia"/>
        </w:rPr>
        <w:t>废环境</w:t>
      </w:r>
      <w:proofErr w:type="gramEnd"/>
      <w:r>
        <w:rPr>
          <w:rFonts w:hint="eastAsia"/>
        </w:rPr>
        <w:t>风险的等级得分</w:t>
      </w:r>
      <w:r>
        <w:rPr>
          <w:rFonts w:hint="eastAsia"/>
        </w:rPr>
        <w:t>=</w:t>
      </w:r>
      <w:r>
        <w:rPr>
          <w:rFonts w:hint="eastAsia"/>
        </w:rPr>
        <w:t>（一般性固废的年贮存量得分×一般性固废的管控水平得分）</w:t>
      </w:r>
      <w:r>
        <w:rPr>
          <w:rFonts w:hint="eastAsia"/>
        </w:rPr>
        <w:t>=</w:t>
      </w:r>
      <w:r w:rsidR="001235E5">
        <w:rPr>
          <w:rFonts w:hint="eastAsia"/>
        </w:rPr>
        <w:t>0.5</w:t>
      </w:r>
      <w:r>
        <w:rPr>
          <w:rFonts w:hint="eastAsia"/>
        </w:rPr>
        <w:t>×</w:t>
      </w:r>
      <w:r>
        <w:rPr>
          <w:rFonts w:hint="eastAsia"/>
        </w:rPr>
        <w:t>0=0</w:t>
      </w:r>
      <w:r>
        <w:rPr>
          <w:rFonts w:hint="eastAsia"/>
        </w:rPr>
        <w:t>。</w:t>
      </w:r>
    </w:p>
    <w:p w:rsidR="00406AFF" w:rsidRPr="00406AFF" w:rsidRDefault="00406AFF" w:rsidP="00406AFF">
      <w:pPr>
        <w:ind w:firstLine="600"/>
      </w:pPr>
      <w:r>
        <w:rPr>
          <w:rFonts w:hint="eastAsia"/>
        </w:rPr>
        <w:t>（</w:t>
      </w:r>
      <w:r>
        <w:rPr>
          <w:rFonts w:hint="eastAsia"/>
        </w:rPr>
        <w:t>4</w:t>
      </w:r>
      <w:r>
        <w:rPr>
          <w:rFonts w:hint="eastAsia"/>
        </w:rPr>
        <w:t>）</w:t>
      </w:r>
      <w:proofErr w:type="gramStart"/>
      <w:r>
        <w:rPr>
          <w:rFonts w:hint="eastAsia"/>
        </w:rPr>
        <w:t>危废的</w:t>
      </w:r>
      <w:proofErr w:type="gramEnd"/>
      <w:r>
        <w:rPr>
          <w:rFonts w:hint="eastAsia"/>
        </w:rPr>
        <w:t>年产生量：湖南新合新生物医药</w:t>
      </w:r>
      <w:proofErr w:type="gramStart"/>
      <w:r>
        <w:rPr>
          <w:rFonts w:hint="eastAsia"/>
        </w:rPr>
        <w:t>有限公司危废的</w:t>
      </w:r>
      <w:proofErr w:type="gramEnd"/>
      <w:r>
        <w:rPr>
          <w:rFonts w:hint="eastAsia"/>
        </w:rPr>
        <w:t>年产生量为</w:t>
      </w:r>
      <w:r w:rsidR="00E716C8">
        <w:rPr>
          <w:rFonts w:hint="eastAsia"/>
        </w:rPr>
        <w:t>578.83</w:t>
      </w:r>
      <w:r>
        <w:rPr>
          <w:rFonts w:hint="eastAsia"/>
        </w:rPr>
        <w:t>吨。</w:t>
      </w:r>
      <w:proofErr w:type="gramStart"/>
      <w:r>
        <w:rPr>
          <w:rFonts w:hint="eastAsia"/>
        </w:rPr>
        <w:t>根据危废的</w:t>
      </w:r>
      <w:proofErr w:type="gramEnd"/>
      <w:r>
        <w:rPr>
          <w:rFonts w:hint="eastAsia"/>
        </w:rPr>
        <w:t>年产生量等级划分，企业得分为</w:t>
      </w:r>
      <w:r>
        <w:rPr>
          <w:rFonts w:hint="eastAsia"/>
        </w:rPr>
        <w:t>1</w:t>
      </w:r>
      <w:r w:rsidR="00E716C8">
        <w:rPr>
          <w:rFonts w:hint="eastAsia"/>
        </w:rPr>
        <w:t>0</w:t>
      </w:r>
      <w:r>
        <w:rPr>
          <w:rFonts w:hint="eastAsia"/>
        </w:rPr>
        <w:t>分。</w:t>
      </w:r>
    </w:p>
    <w:p w:rsidR="00406AFF" w:rsidRDefault="00406AFF" w:rsidP="00812215">
      <w:pPr>
        <w:ind w:firstLine="600"/>
      </w:pPr>
      <w:r>
        <w:rPr>
          <w:rFonts w:hint="eastAsia"/>
        </w:rPr>
        <w:t>（</w:t>
      </w:r>
      <w:r>
        <w:rPr>
          <w:rFonts w:hint="eastAsia"/>
        </w:rPr>
        <w:t>5</w:t>
      </w:r>
      <w:r>
        <w:rPr>
          <w:rFonts w:hint="eastAsia"/>
        </w:rPr>
        <w:t>）</w:t>
      </w:r>
      <w:proofErr w:type="gramStart"/>
      <w:r>
        <w:rPr>
          <w:rFonts w:hint="eastAsia"/>
        </w:rPr>
        <w:t>危废的</w:t>
      </w:r>
      <w:proofErr w:type="gramEnd"/>
      <w:r>
        <w:rPr>
          <w:rFonts w:hint="eastAsia"/>
        </w:rPr>
        <w:t>管控水平：</w:t>
      </w:r>
      <w:r w:rsidR="009406E7">
        <w:rPr>
          <w:rFonts w:hint="eastAsia"/>
        </w:rPr>
        <w:t>企业危险废物无自行利用处置，</w:t>
      </w:r>
      <w:proofErr w:type="gramStart"/>
      <w:r w:rsidR="009406E7">
        <w:rPr>
          <w:rFonts w:hint="eastAsia"/>
        </w:rPr>
        <w:t>危废均暂存在危废</w:t>
      </w:r>
      <w:proofErr w:type="gramEnd"/>
      <w:r w:rsidR="009406E7">
        <w:rPr>
          <w:rFonts w:hint="eastAsia"/>
        </w:rPr>
        <w:t>暂存间内，然后定期委托有资质的单位进行处置，</w:t>
      </w:r>
      <w:proofErr w:type="gramStart"/>
      <w:r w:rsidR="009406E7">
        <w:rPr>
          <w:rFonts w:hint="eastAsia"/>
        </w:rPr>
        <w:t>危废暂存</w:t>
      </w:r>
      <w:proofErr w:type="gramEnd"/>
      <w:r w:rsidR="009406E7">
        <w:rPr>
          <w:rFonts w:hint="eastAsia"/>
        </w:rPr>
        <w:t>间三防措施齐全。</w:t>
      </w:r>
      <w:proofErr w:type="gramStart"/>
      <w:r w:rsidR="009406E7">
        <w:rPr>
          <w:rFonts w:hint="eastAsia"/>
        </w:rPr>
        <w:t>根据危废的</w:t>
      </w:r>
      <w:proofErr w:type="gramEnd"/>
      <w:r w:rsidR="009406E7">
        <w:rPr>
          <w:rFonts w:hint="eastAsia"/>
        </w:rPr>
        <w:t>管控水平等级划分，企业得分为</w:t>
      </w:r>
      <w:r w:rsidR="009406E7">
        <w:rPr>
          <w:rFonts w:hint="eastAsia"/>
        </w:rPr>
        <w:t>0.2</w:t>
      </w:r>
      <w:r w:rsidR="009406E7">
        <w:rPr>
          <w:rFonts w:hint="eastAsia"/>
        </w:rPr>
        <w:t>分。</w:t>
      </w:r>
    </w:p>
    <w:p w:rsidR="00E716C8" w:rsidRDefault="00E716C8" w:rsidP="00812215">
      <w:pPr>
        <w:ind w:firstLine="600"/>
      </w:pPr>
      <w:r>
        <w:rPr>
          <w:rFonts w:hint="eastAsia"/>
        </w:rPr>
        <w:t>（</w:t>
      </w:r>
      <w:r>
        <w:rPr>
          <w:rFonts w:hint="eastAsia"/>
        </w:rPr>
        <w:t>6</w:t>
      </w:r>
      <w:r>
        <w:rPr>
          <w:rFonts w:hint="eastAsia"/>
        </w:rPr>
        <w:t>）</w:t>
      </w:r>
      <w:proofErr w:type="gramStart"/>
      <w:r>
        <w:rPr>
          <w:rFonts w:hint="eastAsia"/>
        </w:rPr>
        <w:t>危废环境</w:t>
      </w:r>
      <w:proofErr w:type="gramEnd"/>
      <w:r>
        <w:rPr>
          <w:rFonts w:hint="eastAsia"/>
        </w:rPr>
        <w:t>风险的等级得分</w:t>
      </w:r>
      <w:r>
        <w:rPr>
          <w:rFonts w:hint="eastAsia"/>
        </w:rPr>
        <w:t>=</w:t>
      </w:r>
      <w:r>
        <w:rPr>
          <w:rFonts w:hint="eastAsia"/>
        </w:rPr>
        <w:t>（</w:t>
      </w:r>
      <w:proofErr w:type="gramStart"/>
      <w:r>
        <w:rPr>
          <w:rFonts w:hint="eastAsia"/>
        </w:rPr>
        <w:t>危废的</w:t>
      </w:r>
      <w:proofErr w:type="gramEnd"/>
      <w:r>
        <w:rPr>
          <w:rFonts w:hint="eastAsia"/>
        </w:rPr>
        <w:t>年产生量得分×</w:t>
      </w:r>
      <w:proofErr w:type="gramStart"/>
      <w:r>
        <w:rPr>
          <w:rFonts w:hint="eastAsia"/>
        </w:rPr>
        <w:t>危废的</w:t>
      </w:r>
      <w:proofErr w:type="gramEnd"/>
      <w:r>
        <w:rPr>
          <w:rFonts w:hint="eastAsia"/>
        </w:rPr>
        <w:t>管控水平得分）</w:t>
      </w:r>
      <w:r>
        <w:rPr>
          <w:rFonts w:hint="eastAsia"/>
        </w:rPr>
        <w:t>=10</w:t>
      </w:r>
      <w:r>
        <w:rPr>
          <w:rFonts w:hint="eastAsia"/>
        </w:rPr>
        <w:t>×</w:t>
      </w:r>
      <w:r>
        <w:rPr>
          <w:rFonts w:hint="eastAsia"/>
        </w:rPr>
        <w:t>0.2=2</w:t>
      </w:r>
      <w:r>
        <w:rPr>
          <w:rFonts w:hint="eastAsia"/>
        </w:rPr>
        <w:t>。</w:t>
      </w:r>
    </w:p>
    <w:p w:rsidR="00E716C8" w:rsidRDefault="00E716C8" w:rsidP="00812215">
      <w:pPr>
        <w:ind w:firstLine="600"/>
      </w:pPr>
      <w:r>
        <w:rPr>
          <w:rFonts w:hint="eastAsia"/>
        </w:rPr>
        <w:t>（</w:t>
      </w:r>
      <w:r>
        <w:rPr>
          <w:rFonts w:hint="eastAsia"/>
        </w:rPr>
        <w:t>7</w:t>
      </w:r>
      <w:r>
        <w:rPr>
          <w:rFonts w:hint="eastAsia"/>
        </w:rPr>
        <w:t>）固体废物环境风险的等级得分</w:t>
      </w:r>
      <w:r>
        <w:rPr>
          <w:rFonts w:hint="eastAsia"/>
        </w:rPr>
        <w:t>=</w:t>
      </w:r>
      <w:r>
        <w:rPr>
          <w:rFonts w:hint="eastAsia"/>
        </w:rPr>
        <w:t>一般性固</w:t>
      </w:r>
      <w:proofErr w:type="gramStart"/>
      <w:r>
        <w:rPr>
          <w:rFonts w:hint="eastAsia"/>
        </w:rPr>
        <w:t>废环境</w:t>
      </w:r>
      <w:proofErr w:type="gramEnd"/>
      <w:r>
        <w:rPr>
          <w:rFonts w:hint="eastAsia"/>
        </w:rPr>
        <w:t>风险的等级得分</w:t>
      </w:r>
      <w:r>
        <w:rPr>
          <w:rFonts w:hint="eastAsia"/>
        </w:rPr>
        <w:t>+</w:t>
      </w:r>
      <w:proofErr w:type="gramStart"/>
      <w:r>
        <w:rPr>
          <w:rFonts w:hint="eastAsia"/>
        </w:rPr>
        <w:t>危废环境</w:t>
      </w:r>
      <w:proofErr w:type="gramEnd"/>
      <w:r>
        <w:rPr>
          <w:rFonts w:hint="eastAsia"/>
        </w:rPr>
        <w:t>风险的等级得分</w:t>
      </w:r>
      <w:r>
        <w:rPr>
          <w:rFonts w:hint="eastAsia"/>
        </w:rPr>
        <w:t>=</w:t>
      </w:r>
      <w:r w:rsidR="00F86130">
        <w:rPr>
          <w:rFonts w:hint="eastAsia"/>
        </w:rPr>
        <w:t>0+2=2</w:t>
      </w:r>
      <w:r>
        <w:rPr>
          <w:rFonts w:hint="eastAsia"/>
        </w:rPr>
        <w:t>。</w:t>
      </w:r>
    </w:p>
    <w:p w:rsidR="00E716C8" w:rsidRDefault="00F86130" w:rsidP="0056465F">
      <w:pPr>
        <w:ind w:firstLine="600"/>
        <w:outlineLvl w:val="2"/>
      </w:pPr>
      <w:r>
        <w:rPr>
          <w:rFonts w:hint="eastAsia"/>
        </w:rPr>
        <w:t>5</w:t>
      </w:r>
      <w:r>
        <w:rPr>
          <w:rFonts w:hint="eastAsia"/>
        </w:rPr>
        <w:t>、企业环境违法行为次数</w:t>
      </w:r>
    </w:p>
    <w:p w:rsidR="00F86130" w:rsidRDefault="00F86130" w:rsidP="00812215">
      <w:pPr>
        <w:ind w:firstLine="600"/>
      </w:pPr>
      <w:r>
        <w:rPr>
          <w:rFonts w:hint="eastAsia"/>
        </w:rPr>
        <w:lastRenderedPageBreak/>
        <w:t>企业近</w:t>
      </w:r>
      <w:r>
        <w:rPr>
          <w:rFonts w:hint="eastAsia"/>
        </w:rPr>
        <w:t>3</w:t>
      </w:r>
      <w:r>
        <w:rPr>
          <w:rFonts w:hint="eastAsia"/>
        </w:rPr>
        <w:t>年内无废水、废气、固体废物相关的环境违法行为。</w:t>
      </w:r>
    </w:p>
    <w:p w:rsidR="00F86130" w:rsidRDefault="00F86130" w:rsidP="0056465F">
      <w:pPr>
        <w:ind w:firstLine="600"/>
        <w:outlineLvl w:val="2"/>
      </w:pPr>
      <w:r>
        <w:rPr>
          <w:rFonts w:hint="eastAsia"/>
        </w:rPr>
        <w:t>6</w:t>
      </w:r>
      <w:r>
        <w:rPr>
          <w:rFonts w:hint="eastAsia"/>
        </w:rPr>
        <w:t>、土壤可能受污染程度</w:t>
      </w:r>
    </w:p>
    <w:p w:rsidR="00F86130" w:rsidRDefault="0056465F" w:rsidP="0056465F">
      <w:pPr>
        <w:ind w:firstLine="600"/>
      </w:pPr>
      <w:r>
        <w:rPr>
          <w:rFonts w:hint="eastAsia"/>
        </w:rPr>
        <w:t>该指标是指在地块土壤样品中检出，且浓度超过建设用地土壤污染风险筛选指导值中筛选值的污染物的超标倍数总和。</w:t>
      </w:r>
    </w:p>
    <w:p w:rsidR="0056465F" w:rsidRDefault="0056465F" w:rsidP="0056465F">
      <w:pPr>
        <w:ind w:firstLine="600"/>
      </w:pPr>
      <w:r>
        <w:rPr>
          <w:rFonts w:hint="eastAsia"/>
        </w:rPr>
        <w:t>土壤污染物的超标总倍数可通过以下公式计算得到：</w:t>
      </w:r>
    </w:p>
    <w:p w:rsidR="0056465F" w:rsidRPr="0038176A" w:rsidRDefault="00D45DC7" w:rsidP="0056465F">
      <w:pPr>
        <w:ind w:firstLineChars="0" w:firstLine="0"/>
      </w:pPr>
      <m:oMathPara>
        <m:oMath>
          <m:sSub>
            <m:sSubPr>
              <m:ctrlPr>
                <w:rPr>
                  <w:rFonts w:ascii="Cambria Math" w:hAnsi="Cambria Math"/>
                </w:rPr>
              </m:ctrlPr>
            </m:sSubPr>
            <m:e>
              <m:r>
                <w:rPr>
                  <w:rFonts w:ascii="Cambria Math" w:hAnsi="Cambria Math"/>
                </w:rPr>
                <m:t>E</m:t>
              </m:r>
            </m:e>
            <m:sub>
              <m:r>
                <w:rPr>
                  <w:rFonts w:ascii="Cambria Math" w:hAnsi="Cambria Math"/>
                </w:rPr>
                <m:t>s</m:t>
              </m:r>
            </m:sub>
          </m:sSub>
          <m: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si</m:t>
                      </m:r>
                    </m:sub>
                  </m:sSub>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si</m:t>
                      </m:r>
                    </m:sub>
                  </m:sSub>
                </m:num>
                <m:den>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si</m:t>
                      </m:r>
                    </m:sub>
                  </m:sSub>
                </m:den>
              </m:f>
            </m:e>
          </m:nary>
        </m:oMath>
      </m:oMathPara>
    </w:p>
    <w:p w:rsidR="0038176A" w:rsidRDefault="0038176A" w:rsidP="0038176A">
      <w:pPr>
        <w:ind w:firstLine="600"/>
      </w:pPr>
      <w:r>
        <w:rPr>
          <w:rFonts w:hint="eastAsia"/>
        </w:rPr>
        <w:t>式中：</w:t>
      </w:r>
    </w:p>
    <w:p w:rsidR="0038176A" w:rsidRDefault="0038176A" w:rsidP="0038176A">
      <w:pPr>
        <w:ind w:firstLine="600"/>
      </w:pPr>
      <w:r>
        <w:rPr>
          <w:rFonts w:hint="eastAsia"/>
        </w:rPr>
        <w:t xml:space="preserve">     </w:t>
      </w:r>
      <w:proofErr w:type="spellStart"/>
      <w:r>
        <w:rPr>
          <w:rFonts w:hint="eastAsia"/>
        </w:rPr>
        <w:t>E</w:t>
      </w:r>
      <w:r w:rsidRPr="0038176A">
        <w:rPr>
          <w:rFonts w:hint="eastAsia"/>
          <w:vertAlign w:val="subscript"/>
        </w:rPr>
        <w:t>s</w:t>
      </w:r>
      <w:proofErr w:type="spellEnd"/>
      <w:r>
        <w:t>——</w:t>
      </w:r>
      <w:r>
        <w:rPr>
          <w:rFonts w:hint="eastAsia"/>
        </w:rPr>
        <w:t>地块土壤污染物的超标总倍数；</w:t>
      </w:r>
    </w:p>
    <w:p w:rsidR="0038176A" w:rsidRDefault="0038176A" w:rsidP="0038176A">
      <w:pPr>
        <w:ind w:firstLine="600"/>
      </w:pPr>
      <w:r>
        <w:rPr>
          <w:rFonts w:hint="eastAsia"/>
        </w:rPr>
        <w:t xml:space="preserve">     n</w:t>
      </w:r>
      <w:r>
        <w:t>——</w:t>
      </w:r>
      <w:r>
        <w:rPr>
          <w:rFonts w:hint="eastAsia"/>
        </w:rPr>
        <w:t>土壤中浓度超过筛选值污染物的种类数量；</w:t>
      </w:r>
    </w:p>
    <w:p w:rsidR="0038176A" w:rsidRDefault="0038176A" w:rsidP="0038176A">
      <w:pPr>
        <w:ind w:firstLine="600"/>
      </w:pPr>
      <w:r>
        <w:rPr>
          <w:rFonts w:hint="eastAsia"/>
        </w:rPr>
        <w:t xml:space="preserve">     </w:t>
      </w:r>
      <w:proofErr w:type="spellStart"/>
      <w:r>
        <w:rPr>
          <w:rFonts w:hint="eastAsia"/>
        </w:rPr>
        <w:t>C</w:t>
      </w:r>
      <w:r w:rsidRPr="0038176A">
        <w:rPr>
          <w:rFonts w:hint="eastAsia"/>
          <w:vertAlign w:val="subscript"/>
        </w:rPr>
        <w:t>si</w:t>
      </w:r>
      <w:proofErr w:type="spellEnd"/>
      <w:r>
        <w:t>——</w:t>
      </w:r>
      <w:r>
        <w:rPr>
          <w:rFonts w:hint="eastAsia"/>
        </w:rPr>
        <w:t>浓度超过</w:t>
      </w:r>
      <w:proofErr w:type="gramStart"/>
      <w:r>
        <w:rPr>
          <w:rFonts w:hint="eastAsia"/>
        </w:rPr>
        <w:t>筛选值第</w:t>
      </w:r>
      <w:proofErr w:type="spellStart"/>
      <w:proofErr w:type="gramEnd"/>
      <w:r>
        <w:rPr>
          <w:rFonts w:hint="eastAsia"/>
        </w:rPr>
        <w:t>i</w:t>
      </w:r>
      <w:proofErr w:type="spellEnd"/>
      <w:r>
        <w:rPr>
          <w:rFonts w:hint="eastAsia"/>
        </w:rPr>
        <w:t>中土壤污染物的实测浓度。取地块中所有土壤样品测试数据中的最高值，</w:t>
      </w:r>
      <w:r>
        <w:rPr>
          <w:rFonts w:hint="eastAsia"/>
        </w:rPr>
        <w:t>mg/kg</w:t>
      </w:r>
      <w:r>
        <w:rPr>
          <w:rFonts w:hint="eastAsia"/>
        </w:rPr>
        <w:t>；</w:t>
      </w:r>
    </w:p>
    <w:p w:rsidR="0038176A" w:rsidRDefault="0038176A" w:rsidP="0038176A">
      <w:pPr>
        <w:ind w:firstLine="600"/>
      </w:pPr>
      <w:r>
        <w:rPr>
          <w:rFonts w:hint="eastAsia"/>
        </w:rPr>
        <w:t xml:space="preserve">     </w:t>
      </w:r>
      <w:proofErr w:type="spellStart"/>
      <w:r>
        <w:rPr>
          <w:rFonts w:hint="eastAsia"/>
        </w:rPr>
        <w:t>RS</w:t>
      </w:r>
      <w:r w:rsidRPr="001155B6">
        <w:rPr>
          <w:rFonts w:hint="eastAsia"/>
          <w:vertAlign w:val="subscript"/>
        </w:rPr>
        <w:t>si</w:t>
      </w:r>
      <w:proofErr w:type="spellEnd"/>
      <w:r>
        <w:t>——</w:t>
      </w:r>
      <w:r>
        <w:rPr>
          <w:rFonts w:hint="eastAsia"/>
        </w:rPr>
        <w:t>第</w:t>
      </w:r>
      <w:proofErr w:type="spellStart"/>
      <w:r>
        <w:rPr>
          <w:rFonts w:hint="eastAsia"/>
        </w:rPr>
        <w:t>i</w:t>
      </w:r>
      <w:proofErr w:type="spellEnd"/>
      <w:r>
        <w:rPr>
          <w:rFonts w:hint="eastAsia"/>
        </w:rPr>
        <w:t>中土壤污染物的筛选值，</w:t>
      </w:r>
      <w:r>
        <w:rPr>
          <w:rFonts w:hint="eastAsia"/>
        </w:rPr>
        <w:t>mg/kg</w:t>
      </w:r>
      <w:r>
        <w:rPr>
          <w:rFonts w:hint="eastAsia"/>
        </w:rPr>
        <w:t>，参照建设用地土壤污染风险筛选指导值。</w:t>
      </w:r>
    </w:p>
    <w:p w:rsidR="00F73246" w:rsidRPr="00F73246" w:rsidRDefault="00F73246" w:rsidP="00F73246">
      <w:pPr>
        <w:ind w:firstLineChars="0" w:firstLine="0"/>
        <w:jc w:val="center"/>
        <w:rPr>
          <w:b/>
          <w:sz w:val="24"/>
          <w:szCs w:val="24"/>
        </w:rPr>
      </w:pPr>
      <w:r w:rsidRPr="00F73246">
        <w:rPr>
          <w:rFonts w:hint="eastAsia"/>
          <w:b/>
          <w:sz w:val="24"/>
          <w:szCs w:val="24"/>
        </w:rPr>
        <w:t>表</w:t>
      </w:r>
      <w:r w:rsidRPr="00F73246">
        <w:rPr>
          <w:rFonts w:hint="eastAsia"/>
          <w:b/>
          <w:sz w:val="24"/>
          <w:szCs w:val="24"/>
        </w:rPr>
        <w:t xml:space="preserve">7  </w:t>
      </w:r>
      <w:r w:rsidRPr="00F73246">
        <w:rPr>
          <w:rFonts w:hint="eastAsia"/>
          <w:b/>
          <w:sz w:val="24"/>
          <w:szCs w:val="24"/>
        </w:rPr>
        <w:t>土壤污染物超标总倍数汇总表</w:t>
      </w:r>
    </w:p>
    <w:tbl>
      <w:tblPr>
        <w:tblStyle w:val="a5"/>
        <w:tblW w:w="8732" w:type="dxa"/>
        <w:jc w:val="center"/>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firstRow="1" w:lastRow="0" w:firstColumn="1" w:lastColumn="0" w:noHBand="0" w:noVBand="1"/>
      </w:tblPr>
      <w:tblGrid>
        <w:gridCol w:w="852"/>
        <w:gridCol w:w="1984"/>
        <w:gridCol w:w="2405"/>
        <w:gridCol w:w="1990"/>
        <w:gridCol w:w="1501"/>
      </w:tblGrid>
      <w:tr w:rsidR="0013461A" w:rsidTr="000421BE">
        <w:trPr>
          <w:trHeight w:val="340"/>
          <w:jc w:val="center"/>
        </w:trPr>
        <w:tc>
          <w:tcPr>
            <w:tcW w:w="852" w:type="dxa"/>
          </w:tcPr>
          <w:p w:rsidR="0013461A" w:rsidRPr="000421BE" w:rsidRDefault="000421BE" w:rsidP="0013461A">
            <w:pPr>
              <w:spacing w:line="240" w:lineRule="auto"/>
              <w:ind w:firstLineChars="0" w:firstLine="0"/>
              <w:jc w:val="center"/>
              <w:rPr>
                <w:b/>
                <w:sz w:val="24"/>
                <w:szCs w:val="24"/>
              </w:rPr>
            </w:pPr>
            <w:r w:rsidRPr="000421BE">
              <w:rPr>
                <w:rFonts w:hint="eastAsia"/>
                <w:b/>
                <w:sz w:val="24"/>
                <w:szCs w:val="24"/>
              </w:rPr>
              <w:t>序号</w:t>
            </w:r>
          </w:p>
        </w:tc>
        <w:tc>
          <w:tcPr>
            <w:tcW w:w="1984" w:type="dxa"/>
          </w:tcPr>
          <w:p w:rsidR="0013461A" w:rsidRPr="000421BE" w:rsidRDefault="000421BE" w:rsidP="0013461A">
            <w:pPr>
              <w:spacing w:line="240" w:lineRule="auto"/>
              <w:ind w:firstLineChars="0" w:firstLine="0"/>
              <w:jc w:val="center"/>
              <w:rPr>
                <w:b/>
                <w:sz w:val="24"/>
                <w:szCs w:val="24"/>
              </w:rPr>
            </w:pPr>
            <w:r>
              <w:rPr>
                <w:rFonts w:hint="eastAsia"/>
                <w:b/>
                <w:sz w:val="24"/>
                <w:szCs w:val="24"/>
              </w:rPr>
              <w:t>污染物</w:t>
            </w:r>
          </w:p>
        </w:tc>
        <w:tc>
          <w:tcPr>
            <w:tcW w:w="2405" w:type="dxa"/>
          </w:tcPr>
          <w:p w:rsidR="0013461A" w:rsidRPr="000421BE" w:rsidRDefault="000421BE" w:rsidP="0013461A">
            <w:pPr>
              <w:spacing w:line="240" w:lineRule="auto"/>
              <w:ind w:firstLineChars="0" w:firstLine="0"/>
              <w:jc w:val="center"/>
              <w:rPr>
                <w:b/>
                <w:sz w:val="24"/>
                <w:szCs w:val="24"/>
              </w:rPr>
            </w:pPr>
            <w:r>
              <w:rPr>
                <w:rFonts w:hint="eastAsia"/>
                <w:b/>
                <w:sz w:val="24"/>
                <w:szCs w:val="24"/>
              </w:rPr>
              <w:t>实测浓度（</w:t>
            </w:r>
            <w:r>
              <w:rPr>
                <w:rFonts w:hint="eastAsia"/>
                <w:b/>
                <w:sz w:val="24"/>
                <w:szCs w:val="24"/>
              </w:rPr>
              <w:t>mg/kg</w:t>
            </w:r>
            <w:r>
              <w:rPr>
                <w:rFonts w:hint="eastAsia"/>
                <w:b/>
                <w:sz w:val="24"/>
                <w:szCs w:val="24"/>
              </w:rPr>
              <w:t>）</w:t>
            </w:r>
          </w:p>
        </w:tc>
        <w:tc>
          <w:tcPr>
            <w:tcW w:w="1990" w:type="dxa"/>
          </w:tcPr>
          <w:p w:rsidR="0013461A" w:rsidRPr="000421BE" w:rsidRDefault="000421BE" w:rsidP="0013461A">
            <w:pPr>
              <w:spacing w:line="240" w:lineRule="auto"/>
              <w:ind w:firstLineChars="0" w:firstLine="0"/>
              <w:jc w:val="center"/>
              <w:rPr>
                <w:b/>
                <w:sz w:val="24"/>
                <w:szCs w:val="24"/>
              </w:rPr>
            </w:pPr>
            <w:r>
              <w:rPr>
                <w:rFonts w:hint="eastAsia"/>
                <w:b/>
                <w:sz w:val="24"/>
                <w:szCs w:val="24"/>
              </w:rPr>
              <w:t>指导值（</w:t>
            </w:r>
            <w:r>
              <w:rPr>
                <w:rFonts w:hint="eastAsia"/>
                <w:b/>
                <w:sz w:val="24"/>
                <w:szCs w:val="24"/>
              </w:rPr>
              <w:t>mg/kg</w:t>
            </w:r>
            <w:r>
              <w:rPr>
                <w:rFonts w:hint="eastAsia"/>
                <w:b/>
                <w:sz w:val="24"/>
                <w:szCs w:val="24"/>
              </w:rPr>
              <w:t>）</w:t>
            </w:r>
          </w:p>
        </w:tc>
        <w:tc>
          <w:tcPr>
            <w:tcW w:w="1501" w:type="dxa"/>
          </w:tcPr>
          <w:p w:rsidR="0013461A" w:rsidRPr="000421BE" w:rsidRDefault="000421BE" w:rsidP="0013461A">
            <w:pPr>
              <w:spacing w:line="240" w:lineRule="auto"/>
              <w:ind w:firstLineChars="0" w:firstLine="0"/>
              <w:jc w:val="center"/>
              <w:rPr>
                <w:b/>
                <w:sz w:val="24"/>
                <w:szCs w:val="24"/>
              </w:rPr>
            </w:pPr>
            <w:r>
              <w:rPr>
                <w:rFonts w:hint="eastAsia"/>
                <w:b/>
                <w:sz w:val="24"/>
                <w:szCs w:val="24"/>
              </w:rPr>
              <w:t>超标倍数</w:t>
            </w:r>
          </w:p>
        </w:tc>
      </w:tr>
      <w:tr w:rsidR="0013461A" w:rsidTr="000421BE">
        <w:trPr>
          <w:trHeight w:val="340"/>
          <w:jc w:val="center"/>
        </w:trPr>
        <w:tc>
          <w:tcPr>
            <w:tcW w:w="852" w:type="dxa"/>
          </w:tcPr>
          <w:p w:rsidR="0013461A" w:rsidRDefault="000421BE" w:rsidP="0013461A">
            <w:pPr>
              <w:spacing w:line="240" w:lineRule="auto"/>
              <w:ind w:firstLineChars="0" w:firstLine="0"/>
              <w:jc w:val="center"/>
              <w:rPr>
                <w:sz w:val="24"/>
                <w:szCs w:val="24"/>
              </w:rPr>
            </w:pPr>
            <w:r>
              <w:rPr>
                <w:rFonts w:hint="eastAsia"/>
                <w:sz w:val="24"/>
                <w:szCs w:val="24"/>
              </w:rPr>
              <w:t>1</w:t>
            </w:r>
          </w:p>
        </w:tc>
        <w:tc>
          <w:tcPr>
            <w:tcW w:w="1984" w:type="dxa"/>
          </w:tcPr>
          <w:p w:rsidR="0013461A" w:rsidRDefault="00CA4E64" w:rsidP="0013461A">
            <w:pPr>
              <w:spacing w:line="240" w:lineRule="auto"/>
              <w:ind w:firstLineChars="0" w:firstLine="0"/>
              <w:jc w:val="center"/>
              <w:rPr>
                <w:sz w:val="24"/>
                <w:szCs w:val="24"/>
              </w:rPr>
            </w:pPr>
            <w:r>
              <w:rPr>
                <w:rFonts w:hint="eastAsia"/>
                <w:sz w:val="24"/>
                <w:szCs w:val="24"/>
              </w:rPr>
              <w:t>镉</w:t>
            </w:r>
          </w:p>
        </w:tc>
        <w:tc>
          <w:tcPr>
            <w:tcW w:w="2405" w:type="dxa"/>
          </w:tcPr>
          <w:p w:rsidR="0013461A" w:rsidRDefault="004010C5" w:rsidP="0013461A">
            <w:pPr>
              <w:spacing w:line="240" w:lineRule="auto"/>
              <w:ind w:firstLineChars="0" w:firstLine="0"/>
              <w:jc w:val="center"/>
              <w:rPr>
                <w:sz w:val="24"/>
                <w:szCs w:val="24"/>
              </w:rPr>
            </w:pPr>
            <w:r>
              <w:rPr>
                <w:rFonts w:hint="eastAsia"/>
                <w:sz w:val="24"/>
                <w:szCs w:val="24"/>
              </w:rPr>
              <w:t>0.6</w:t>
            </w:r>
          </w:p>
        </w:tc>
        <w:tc>
          <w:tcPr>
            <w:tcW w:w="1990" w:type="dxa"/>
          </w:tcPr>
          <w:p w:rsidR="0013461A" w:rsidRDefault="000E261A" w:rsidP="0013461A">
            <w:pPr>
              <w:spacing w:line="240" w:lineRule="auto"/>
              <w:ind w:firstLineChars="0" w:firstLine="0"/>
              <w:jc w:val="center"/>
              <w:rPr>
                <w:sz w:val="24"/>
                <w:szCs w:val="24"/>
              </w:rPr>
            </w:pPr>
            <w:r>
              <w:rPr>
                <w:rFonts w:hint="eastAsia"/>
                <w:sz w:val="24"/>
                <w:szCs w:val="24"/>
              </w:rPr>
              <w:t>65</w:t>
            </w:r>
          </w:p>
        </w:tc>
        <w:tc>
          <w:tcPr>
            <w:tcW w:w="1501" w:type="dxa"/>
          </w:tcPr>
          <w:p w:rsidR="0013461A" w:rsidRDefault="000E261A" w:rsidP="0013461A">
            <w:pPr>
              <w:spacing w:line="240" w:lineRule="auto"/>
              <w:ind w:firstLineChars="0" w:firstLine="0"/>
              <w:jc w:val="center"/>
              <w:rPr>
                <w:sz w:val="24"/>
                <w:szCs w:val="24"/>
              </w:rPr>
            </w:pPr>
            <w:r>
              <w:rPr>
                <w:rFonts w:hint="eastAsia"/>
                <w:sz w:val="24"/>
                <w:szCs w:val="24"/>
              </w:rPr>
              <w:t>0</w:t>
            </w:r>
          </w:p>
        </w:tc>
      </w:tr>
      <w:tr w:rsidR="0013461A" w:rsidTr="000421BE">
        <w:trPr>
          <w:trHeight w:val="340"/>
          <w:jc w:val="center"/>
        </w:trPr>
        <w:tc>
          <w:tcPr>
            <w:tcW w:w="852" w:type="dxa"/>
          </w:tcPr>
          <w:p w:rsidR="0013461A" w:rsidRDefault="00476B9A" w:rsidP="0013461A">
            <w:pPr>
              <w:spacing w:line="240" w:lineRule="auto"/>
              <w:ind w:firstLineChars="0" w:firstLine="0"/>
              <w:jc w:val="center"/>
              <w:rPr>
                <w:sz w:val="24"/>
                <w:szCs w:val="24"/>
              </w:rPr>
            </w:pPr>
            <w:r>
              <w:rPr>
                <w:rFonts w:hint="eastAsia"/>
                <w:sz w:val="24"/>
                <w:szCs w:val="24"/>
              </w:rPr>
              <w:t>2</w:t>
            </w:r>
          </w:p>
        </w:tc>
        <w:tc>
          <w:tcPr>
            <w:tcW w:w="1984" w:type="dxa"/>
          </w:tcPr>
          <w:p w:rsidR="0013461A" w:rsidRDefault="00CA4E64" w:rsidP="0013461A">
            <w:pPr>
              <w:spacing w:line="240" w:lineRule="auto"/>
              <w:ind w:firstLineChars="0" w:firstLine="0"/>
              <w:jc w:val="center"/>
              <w:rPr>
                <w:sz w:val="24"/>
                <w:szCs w:val="24"/>
              </w:rPr>
            </w:pPr>
            <w:r>
              <w:rPr>
                <w:rFonts w:hint="eastAsia"/>
                <w:sz w:val="24"/>
                <w:szCs w:val="24"/>
              </w:rPr>
              <w:t>铅</w:t>
            </w:r>
          </w:p>
        </w:tc>
        <w:tc>
          <w:tcPr>
            <w:tcW w:w="2405" w:type="dxa"/>
          </w:tcPr>
          <w:p w:rsidR="0013461A" w:rsidRDefault="004917D5" w:rsidP="0013461A">
            <w:pPr>
              <w:spacing w:line="240" w:lineRule="auto"/>
              <w:ind w:firstLineChars="0" w:firstLine="0"/>
              <w:jc w:val="center"/>
              <w:rPr>
                <w:sz w:val="24"/>
                <w:szCs w:val="24"/>
              </w:rPr>
            </w:pPr>
            <w:r>
              <w:rPr>
                <w:rFonts w:hint="eastAsia"/>
                <w:sz w:val="24"/>
                <w:szCs w:val="24"/>
              </w:rPr>
              <w:t>49</w:t>
            </w:r>
          </w:p>
        </w:tc>
        <w:tc>
          <w:tcPr>
            <w:tcW w:w="1990" w:type="dxa"/>
          </w:tcPr>
          <w:p w:rsidR="0013461A" w:rsidRDefault="000E261A" w:rsidP="0013461A">
            <w:pPr>
              <w:spacing w:line="240" w:lineRule="auto"/>
              <w:ind w:firstLineChars="0" w:firstLine="0"/>
              <w:jc w:val="center"/>
              <w:rPr>
                <w:sz w:val="24"/>
                <w:szCs w:val="24"/>
              </w:rPr>
            </w:pPr>
            <w:r>
              <w:rPr>
                <w:rFonts w:hint="eastAsia"/>
                <w:sz w:val="24"/>
                <w:szCs w:val="24"/>
              </w:rPr>
              <w:t>800</w:t>
            </w:r>
          </w:p>
        </w:tc>
        <w:tc>
          <w:tcPr>
            <w:tcW w:w="1501" w:type="dxa"/>
          </w:tcPr>
          <w:p w:rsidR="0013461A" w:rsidRDefault="000E261A" w:rsidP="0013461A">
            <w:pPr>
              <w:spacing w:line="240" w:lineRule="auto"/>
              <w:ind w:firstLineChars="0" w:firstLine="0"/>
              <w:jc w:val="center"/>
              <w:rPr>
                <w:sz w:val="24"/>
                <w:szCs w:val="24"/>
              </w:rPr>
            </w:pPr>
            <w:r>
              <w:rPr>
                <w:rFonts w:hint="eastAsia"/>
                <w:sz w:val="24"/>
                <w:szCs w:val="24"/>
              </w:rPr>
              <w:t>0</w:t>
            </w:r>
          </w:p>
        </w:tc>
      </w:tr>
      <w:tr w:rsidR="00CA0A4B" w:rsidTr="000421BE">
        <w:trPr>
          <w:trHeight w:val="340"/>
          <w:jc w:val="center"/>
        </w:trPr>
        <w:tc>
          <w:tcPr>
            <w:tcW w:w="852" w:type="dxa"/>
          </w:tcPr>
          <w:p w:rsidR="00CA0A4B" w:rsidRDefault="00CA0A4B" w:rsidP="0013461A">
            <w:pPr>
              <w:spacing w:line="240" w:lineRule="auto"/>
              <w:ind w:firstLineChars="0" w:firstLine="0"/>
              <w:jc w:val="center"/>
              <w:rPr>
                <w:sz w:val="24"/>
                <w:szCs w:val="24"/>
              </w:rPr>
            </w:pPr>
            <w:r>
              <w:rPr>
                <w:rFonts w:hint="eastAsia"/>
                <w:sz w:val="24"/>
                <w:szCs w:val="24"/>
              </w:rPr>
              <w:t>3</w:t>
            </w:r>
          </w:p>
        </w:tc>
        <w:tc>
          <w:tcPr>
            <w:tcW w:w="1984" w:type="dxa"/>
          </w:tcPr>
          <w:p w:rsidR="00CA0A4B" w:rsidRDefault="00CA0A4B" w:rsidP="00A27828">
            <w:pPr>
              <w:spacing w:line="240" w:lineRule="auto"/>
              <w:ind w:firstLineChars="0" w:firstLine="0"/>
              <w:jc w:val="center"/>
              <w:rPr>
                <w:sz w:val="24"/>
                <w:szCs w:val="24"/>
              </w:rPr>
            </w:pPr>
            <w:r>
              <w:rPr>
                <w:rFonts w:hint="eastAsia"/>
                <w:sz w:val="24"/>
                <w:szCs w:val="24"/>
              </w:rPr>
              <w:t>铜</w:t>
            </w:r>
          </w:p>
        </w:tc>
        <w:tc>
          <w:tcPr>
            <w:tcW w:w="2405" w:type="dxa"/>
          </w:tcPr>
          <w:p w:rsidR="00CA0A4B" w:rsidRDefault="00CA0A4B" w:rsidP="00A27828">
            <w:pPr>
              <w:spacing w:line="240" w:lineRule="auto"/>
              <w:ind w:firstLineChars="0" w:firstLine="0"/>
              <w:jc w:val="center"/>
              <w:rPr>
                <w:sz w:val="24"/>
                <w:szCs w:val="24"/>
              </w:rPr>
            </w:pPr>
            <w:r>
              <w:rPr>
                <w:rFonts w:hint="eastAsia"/>
                <w:sz w:val="24"/>
                <w:szCs w:val="24"/>
              </w:rPr>
              <w:t>32</w:t>
            </w:r>
          </w:p>
        </w:tc>
        <w:tc>
          <w:tcPr>
            <w:tcW w:w="1990" w:type="dxa"/>
          </w:tcPr>
          <w:p w:rsidR="00CA0A4B" w:rsidRDefault="00CA0A4B" w:rsidP="00A27828">
            <w:pPr>
              <w:spacing w:line="240" w:lineRule="auto"/>
              <w:ind w:firstLineChars="0" w:firstLine="0"/>
              <w:jc w:val="center"/>
              <w:rPr>
                <w:sz w:val="24"/>
                <w:szCs w:val="24"/>
              </w:rPr>
            </w:pPr>
            <w:r>
              <w:rPr>
                <w:rFonts w:hint="eastAsia"/>
                <w:sz w:val="24"/>
                <w:szCs w:val="24"/>
              </w:rPr>
              <w:t>18000</w:t>
            </w:r>
          </w:p>
        </w:tc>
        <w:tc>
          <w:tcPr>
            <w:tcW w:w="1501" w:type="dxa"/>
          </w:tcPr>
          <w:p w:rsidR="00CA0A4B" w:rsidRDefault="00CA0A4B" w:rsidP="00A27828">
            <w:pPr>
              <w:spacing w:line="240" w:lineRule="auto"/>
              <w:ind w:firstLineChars="0" w:firstLine="0"/>
              <w:jc w:val="center"/>
              <w:rPr>
                <w:sz w:val="24"/>
                <w:szCs w:val="24"/>
              </w:rPr>
            </w:pPr>
            <w:r>
              <w:rPr>
                <w:rFonts w:hint="eastAsia"/>
                <w:sz w:val="24"/>
                <w:szCs w:val="24"/>
              </w:rPr>
              <w:t>0</w:t>
            </w:r>
          </w:p>
        </w:tc>
      </w:tr>
      <w:tr w:rsidR="00CA0A4B" w:rsidTr="000421BE">
        <w:trPr>
          <w:trHeight w:val="340"/>
          <w:jc w:val="center"/>
        </w:trPr>
        <w:tc>
          <w:tcPr>
            <w:tcW w:w="852" w:type="dxa"/>
          </w:tcPr>
          <w:p w:rsidR="00CA0A4B" w:rsidRDefault="00CA0A4B" w:rsidP="0013461A">
            <w:pPr>
              <w:spacing w:line="240" w:lineRule="auto"/>
              <w:ind w:firstLineChars="0" w:firstLine="0"/>
              <w:jc w:val="center"/>
              <w:rPr>
                <w:sz w:val="24"/>
                <w:szCs w:val="24"/>
              </w:rPr>
            </w:pPr>
            <w:r>
              <w:rPr>
                <w:rFonts w:hint="eastAsia"/>
                <w:sz w:val="24"/>
                <w:szCs w:val="24"/>
              </w:rPr>
              <w:t>4</w:t>
            </w:r>
          </w:p>
        </w:tc>
        <w:tc>
          <w:tcPr>
            <w:tcW w:w="1984" w:type="dxa"/>
          </w:tcPr>
          <w:p w:rsidR="00CA0A4B" w:rsidRDefault="00CA0A4B" w:rsidP="00A27828">
            <w:pPr>
              <w:spacing w:line="240" w:lineRule="auto"/>
              <w:ind w:firstLineChars="0" w:firstLine="0"/>
              <w:jc w:val="center"/>
              <w:rPr>
                <w:sz w:val="24"/>
                <w:szCs w:val="24"/>
              </w:rPr>
            </w:pPr>
            <w:r>
              <w:rPr>
                <w:rFonts w:hint="eastAsia"/>
                <w:sz w:val="24"/>
                <w:szCs w:val="24"/>
              </w:rPr>
              <w:t>镍</w:t>
            </w:r>
          </w:p>
        </w:tc>
        <w:tc>
          <w:tcPr>
            <w:tcW w:w="2405" w:type="dxa"/>
          </w:tcPr>
          <w:p w:rsidR="00CA0A4B" w:rsidRDefault="00CA0A4B" w:rsidP="00A27828">
            <w:pPr>
              <w:spacing w:line="240" w:lineRule="auto"/>
              <w:ind w:firstLineChars="0" w:firstLine="0"/>
              <w:jc w:val="center"/>
              <w:rPr>
                <w:sz w:val="24"/>
                <w:szCs w:val="24"/>
              </w:rPr>
            </w:pPr>
            <w:r>
              <w:rPr>
                <w:rFonts w:hint="eastAsia"/>
                <w:sz w:val="24"/>
                <w:szCs w:val="24"/>
              </w:rPr>
              <w:t>35</w:t>
            </w:r>
          </w:p>
        </w:tc>
        <w:tc>
          <w:tcPr>
            <w:tcW w:w="1990" w:type="dxa"/>
          </w:tcPr>
          <w:p w:rsidR="00CA0A4B" w:rsidRDefault="00CA0A4B" w:rsidP="00A27828">
            <w:pPr>
              <w:spacing w:line="240" w:lineRule="auto"/>
              <w:ind w:firstLineChars="0" w:firstLine="0"/>
              <w:jc w:val="center"/>
              <w:rPr>
                <w:sz w:val="24"/>
                <w:szCs w:val="24"/>
              </w:rPr>
            </w:pPr>
            <w:r>
              <w:rPr>
                <w:rFonts w:hint="eastAsia"/>
                <w:sz w:val="24"/>
                <w:szCs w:val="24"/>
              </w:rPr>
              <w:t>900</w:t>
            </w:r>
          </w:p>
        </w:tc>
        <w:tc>
          <w:tcPr>
            <w:tcW w:w="1501" w:type="dxa"/>
          </w:tcPr>
          <w:p w:rsidR="00CA0A4B" w:rsidRDefault="00CA0A4B" w:rsidP="00A27828">
            <w:pPr>
              <w:spacing w:line="240" w:lineRule="auto"/>
              <w:ind w:firstLineChars="0" w:firstLine="0"/>
              <w:jc w:val="center"/>
              <w:rPr>
                <w:sz w:val="24"/>
                <w:szCs w:val="24"/>
              </w:rPr>
            </w:pPr>
            <w:r>
              <w:rPr>
                <w:rFonts w:hint="eastAsia"/>
                <w:sz w:val="24"/>
                <w:szCs w:val="24"/>
              </w:rPr>
              <w:t>0</w:t>
            </w:r>
          </w:p>
        </w:tc>
      </w:tr>
      <w:tr w:rsidR="00CA0A4B" w:rsidTr="000421BE">
        <w:trPr>
          <w:trHeight w:val="340"/>
          <w:jc w:val="center"/>
        </w:trPr>
        <w:tc>
          <w:tcPr>
            <w:tcW w:w="852" w:type="dxa"/>
          </w:tcPr>
          <w:p w:rsidR="00CA0A4B" w:rsidRDefault="00CA0A4B" w:rsidP="0013461A">
            <w:pPr>
              <w:spacing w:line="240" w:lineRule="auto"/>
              <w:ind w:firstLineChars="0" w:firstLine="0"/>
              <w:jc w:val="center"/>
              <w:rPr>
                <w:sz w:val="24"/>
                <w:szCs w:val="24"/>
              </w:rPr>
            </w:pPr>
            <w:r>
              <w:rPr>
                <w:rFonts w:hint="eastAsia"/>
                <w:sz w:val="24"/>
                <w:szCs w:val="24"/>
              </w:rPr>
              <w:t>5</w:t>
            </w:r>
          </w:p>
        </w:tc>
        <w:tc>
          <w:tcPr>
            <w:tcW w:w="1984" w:type="dxa"/>
          </w:tcPr>
          <w:p w:rsidR="00CA0A4B" w:rsidRDefault="00CA0A4B" w:rsidP="00A27828">
            <w:pPr>
              <w:spacing w:line="240" w:lineRule="auto"/>
              <w:ind w:firstLineChars="0" w:firstLine="0"/>
              <w:jc w:val="center"/>
              <w:rPr>
                <w:sz w:val="24"/>
                <w:szCs w:val="24"/>
              </w:rPr>
            </w:pPr>
            <w:r>
              <w:rPr>
                <w:rFonts w:hint="eastAsia"/>
                <w:sz w:val="24"/>
                <w:szCs w:val="24"/>
              </w:rPr>
              <w:t>汞</w:t>
            </w:r>
          </w:p>
        </w:tc>
        <w:tc>
          <w:tcPr>
            <w:tcW w:w="2405" w:type="dxa"/>
          </w:tcPr>
          <w:p w:rsidR="00CA0A4B" w:rsidRDefault="00CA0A4B" w:rsidP="00A27828">
            <w:pPr>
              <w:spacing w:line="240" w:lineRule="auto"/>
              <w:ind w:firstLineChars="0" w:firstLine="0"/>
              <w:jc w:val="center"/>
              <w:rPr>
                <w:sz w:val="24"/>
                <w:szCs w:val="24"/>
              </w:rPr>
            </w:pPr>
            <w:r>
              <w:rPr>
                <w:rFonts w:hint="eastAsia"/>
                <w:sz w:val="24"/>
                <w:szCs w:val="24"/>
              </w:rPr>
              <w:t>0.082</w:t>
            </w:r>
          </w:p>
        </w:tc>
        <w:tc>
          <w:tcPr>
            <w:tcW w:w="1990" w:type="dxa"/>
          </w:tcPr>
          <w:p w:rsidR="00CA0A4B" w:rsidRDefault="00CA0A4B" w:rsidP="00A27828">
            <w:pPr>
              <w:spacing w:line="240" w:lineRule="auto"/>
              <w:ind w:firstLineChars="0" w:firstLine="0"/>
              <w:jc w:val="center"/>
              <w:rPr>
                <w:sz w:val="24"/>
                <w:szCs w:val="24"/>
              </w:rPr>
            </w:pPr>
            <w:r>
              <w:rPr>
                <w:rFonts w:hint="eastAsia"/>
                <w:sz w:val="24"/>
                <w:szCs w:val="24"/>
              </w:rPr>
              <w:t>38</w:t>
            </w:r>
          </w:p>
        </w:tc>
        <w:tc>
          <w:tcPr>
            <w:tcW w:w="1501" w:type="dxa"/>
          </w:tcPr>
          <w:p w:rsidR="00CA0A4B" w:rsidRDefault="00CA0A4B" w:rsidP="00A27828">
            <w:pPr>
              <w:spacing w:line="240" w:lineRule="auto"/>
              <w:ind w:firstLineChars="0" w:firstLine="0"/>
              <w:jc w:val="center"/>
              <w:rPr>
                <w:sz w:val="24"/>
                <w:szCs w:val="24"/>
              </w:rPr>
            </w:pPr>
            <w:r>
              <w:rPr>
                <w:rFonts w:hint="eastAsia"/>
                <w:sz w:val="24"/>
                <w:szCs w:val="24"/>
              </w:rPr>
              <w:t>0</w:t>
            </w:r>
          </w:p>
        </w:tc>
      </w:tr>
      <w:tr w:rsidR="00CA0A4B" w:rsidTr="000421BE">
        <w:trPr>
          <w:trHeight w:val="340"/>
          <w:jc w:val="center"/>
        </w:trPr>
        <w:tc>
          <w:tcPr>
            <w:tcW w:w="852" w:type="dxa"/>
          </w:tcPr>
          <w:p w:rsidR="00CA0A4B" w:rsidRDefault="00CA0A4B" w:rsidP="0013461A">
            <w:pPr>
              <w:spacing w:line="240" w:lineRule="auto"/>
              <w:ind w:firstLineChars="0" w:firstLine="0"/>
              <w:jc w:val="center"/>
              <w:rPr>
                <w:sz w:val="24"/>
                <w:szCs w:val="24"/>
              </w:rPr>
            </w:pPr>
            <w:r>
              <w:rPr>
                <w:rFonts w:hint="eastAsia"/>
                <w:sz w:val="24"/>
                <w:szCs w:val="24"/>
              </w:rPr>
              <w:t>6</w:t>
            </w:r>
          </w:p>
        </w:tc>
        <w:tc>
          <w:tcPr>
            <w:tcW w:w="1984" w:type="dxa"/>
          </w:tcPr>
          <w:p w:rsidR="00CA0A4B" w:rsidRDefault="00CA0A4B" w:rsidP="00A27828">
            <w:pPr>
              <w:spacing w:line="240" w:lineRule="auto"/>
              <w:ind w:firstLineChars="0" w:firstLine="0"/>
              <w:jc w:val="center"/>
              <w:rPr>
                <w:sz w:val="24"/>
                <w:szCs w:val="24"/>
              </w:rPr>
            </w:pPr>
            <w:r>
              <w:rPr>
                <w:rFonts w:hint="eastAsia"/>
                <w:sz w:val="24"/>
                <w:szCs w:val="24"/>
              </w:rPr>
              <w:t>砷</w:t>
            </w:r>
          </w:p>
        </w:tc>
        <w:tc>
          <w:tcPr>
            <w:tcW w:w="2405" w:type="dxa"/>
          </w:tcPr>
          <w:p w:rsidR="00CA0A4B" w:rsidRDefault="00CA0A4B" w:rsidP="00A27828">
            <w:pPr>
              <w:spacing w:line="240" w:lineRule="auto"/>
              <w:ind w:firstLineChars="0" w:firstLine="0"/>
              <w:jc w:val="center"/>
              <w:rPr>
                <w:sz w:val="24"/>
                <w:szCs w:val="24"/>
              </w:rPr>
            </w:pPr>
            <w:r>
              <w:rPr>
                <w:rFonts w:hint="eastAsia"/>
                <w:sz w:val="24"/>
                <w:szCs w:val="24"/>
              </w:rPr>
              <w:t>36</w:t>
            </w:r>
          </w:p>
        </w:tc>
        <w:tc>
          <w:tcPr>
            <w:tcW w:w="1990" w:type="dxa"/>
          </w:tcPr>
          <w:p w:rsidR="00CA0A4B" w:rsidRDefault="00CA0A4B" w:rsidP="00A27828">
            <w:pPr>
              <w:spacing w:line="240" w:lineRule="auto"/>
              <w:ind w:firstLineChars="0" w:firstLine="0"/>
              <w:jc w:val="center"/>
              <w:rPr>
                <w:sz w:val="24"/>
                <w:szCs w:val="24"/>
              </w:rPr>
            </w:pPr>
            <w:r>
              <w:rPr>
                <w:rFonts w:hint="eastAsia"/>
                <w:sz w:val="24"/>
                <w:szCs w:val="24"/>
              </w:rPr>
              <w:t>60</w:t>
            </w:r>
          </w:p>
        </w:tc>
        <w:tc>
          <w:tcPr>
            <w:tcW w:w="1501" w:type="dxa"/>
          </w:tcPr>
          <w:p w:rsidR="00CA0A4B" w:rsidRDefault="00CA0A4B" w:rsidP="00A27828">
            <w:pPr>
              <w:spacing w:line="240" w:lineRule="auto"/>
              <w:ind w:firstLineChars="0" w:firstLine="0"/>
              <w:jc w:val="center"/>
              <w:rPr>
                <w:sz w:val="24"/>
                <w:szCs w:val="24"/>
              </w:rPr>
            </w:pPr>
            <w:r>
              <w:rPr>
                <w:rFonts w:hint="eastAsia"/>
                <w:sz w:val="24"/>
                <w:szCs w:val="24"/>
              </w:rPr>
              <w:t>0</w:t>
            </w:r>
          </w:p>
        </w:tc>
      </w:tr>
      <w:tr w:rsidR="00F245A9" w:rsidTr="000421BE">
        <w:trPr>
          <w:trHeight w:val="340"/>
          <w:jc w:val="center"/>
        </w:trPr>
        <w:tc>
          <w:tcPr>
            <w:tcW w:w="852" w:type="dxa"/>
          </w:tcPr>
          <w:p w:rsidR="00F245A9" w:rsidRDefault="00F245A9" w:rsidP="009B569A">
            <w:pPr>
              <w:spacing w:line="240" w:lineRule="auto"/>
              <w:ind w:firstLineChars="0" w:firstLine="0"/>
              <w:jc w:val="center"/>
              <w:rPr>
                <w:sz w:val="24"/>
                <w:szCs w:val="24"/>
              </w:rPr>
            </w:pPr>
            <w:r>
              <w:rPr>
                <w:rFonts w:hint="eastAsia"/>
                <w:sz w:val="24"/>
                <w:szCs w:val="24"/>
              </w:rPr>
              <w:t>7</w:t>
            </w:r>
          </w:p>
        </w:tc>
        <w:tc>
          <w:tcPr>
            <w:tcW w:w="1984" w:type="dxa"/>
          </w:tcPr>
          <w:p w:rsidR="00F245A9" w:rsidRDefault="00F245A9" w:rsidP="009B569A">
            <w:pPr>
              <w:spacing w:line="240" w:lineRule="auto"/>
              <w:ind w:firstLineChars="0" w:firstLine="0"/>
              <w:jc w:val="center"/>
              <w:rPr>
                <w:sz w:val="24"/>
                <w:szCs w:val="24"/>
              </w:rPr>
            </w:pPr>
            <w:r>
              <w:rPr>
                <w:rFonts w:hint="eastAsia"/>
                <w:sz w:val="24"/>
                <w:szCs w:val="24"/>
              </w:rPr>
              <w:t>铬（六价）</w:t>
            </w:r>
          </w:p>
        </w:tc>
        <w:tc>
          <w:tcPr>
            <w:tcW w:w="2405" w:type="dxa"/>
          </w:tcPr>
          <w:p w:rsidR="00F245A9" w:rsidRDefault="00F245A9" w:rsidP="009B569A">
            <w:pPr>
              <w:spacing w:line="240" w:lineRule="auto"/>
              <w:ind w:firstLineChars="0" w:firstLine="0"/>
              <w:jc w:val="center"/>
              <w:rPr>
                <w:sz w:val="24"/>
                <w:szCs w:val="24"/>
              </w:rPr>
            </w:pPr>
            <w:r>
              <w:rPr>
                <w:rFonts w:hint="eastAsia"/>
                <w:sz w:val="24"/>
                <w:szCs w:val="24"/>
              </w:rPr>
              <w:t>ND</w:t>
            </w:r>
          </w:p>
        </w:tc>
        <w:tc>
          <w:tcPr>
            <w:tcW w:w="1990" w:type="dxa"/>
          </w:tcPr>
          <w:p w:rsidR="00F245A9" w:rsidRDefault="00F245A9" w:rsidP="009B569A">
            <w:pPr>
              <w:spacing w:line="240" w:lineRule="auto"/>
              <w:ind w:firstLineChars="0" w:firstLine="0"/>
              <w:jc w:val="center"/>
              <w:rPr>
                <w:sz w:val="24"/>
                <w:szCs w:val="24"/>
              </w:rPr>
            </w:pPr>
            <w:r>
              <w:rPr>
                <w:rFonts w:hint="eastAsia"/>
                <w:sz w:val="24"/>
                <w:szCs w:val="24"/>
              </w:rPr>
              <w:t>5.7</w:t>
            </w:r>
          </w:p>
        </w:tc>
        <w:tc>
          <w:tcPr>
            <w:tcW w:w="1501" w:type="dxa"/>
          </w:tcPr>
          <w:p w:rsidR="00F245A9" w:rsidRDefault="00F245A9" w:rsidP="009B569A">
            <w:pPr>
              <w:spacing w:line="240" w:lineRule="auto"/>
              <w:ind w:firstLineChars="0" w:firstLine="0"/>
              <w:jc w:val="center"/>
              <w:rPr>
                <w:sz w:val="24"/>
                <w:szCs w:val="24"/>
              </w:rPr>
            </w:pPr>
            <w:r>
              <w:rPr>
                <w:rFonts w:hint="eastAsia"/>
                <w:sz w:val="24"/>
                <w:szCs w:val="24"/>
              </w:rPr>
              <w:t>0</w:t>
            </w:r>
          </w:p>
        </w:tc>
      </w:tr>
      <w:tr w:rsidR="00F245A9" w:rsidTr="000421BE">
        <w:trPr>
          <w:trHeight w:val="340"/>
          <w:jc w:val="center"/>
        </w:trPr>
        <w:tc>
          <w:tcPr>
            <w:tcW w:w="852" w:type="dxa"/>
          </w:tcPr>
          <w:p w:rsidR="00F245A9" w:rsidRDefault="00F245A9" w:rsidP="0013461A">
            <w:pPr>
              <w:spacing w:line="240" w:lineRule="auto"/>
              <w:ind w:firstLineChars="0" w:firstLine="0"/>
              <w:jc w:val="center"/>
              <w:rPr>
                <w:sz w:val="24"/>
                <w:szCs w:val="24"/>
              </w:rPr>
            </w:pPr>
            <w:r>
              <w:rPr>
                <w:rFonts w:hint="eastAsia"/>
                <w:sz w:val="24"/>
                <w:szCs w:val="24"/>
              </w:rPr>
              <w:t>8</w:t>
            </w:r>
          </w:p>
        </w:tc>
        <w:tc>
          <w:tcPr>
            <w:tcW w:w="1984" w:type="dxa"/>
          </w:tcPr>
          <w:p w:rsidR="00F245A9" w:rsidRDefault="00F245A9" w:rsidP="00A27828">
            <w:pPr>
              <w:spacing w:line="240" w:lineRule="auto"/>
              <w:ind w:firstLineChars="0" w:firstLine="0"/>
              <w:jc w:val="center"/>
              <w:rPr>
                <w:sz w:val="24"/>
                <w:szCs w:val="24"/>
              </w:rPr>
            </w:pPr>
            <w:r>
              <w:rPr>
                <w:rFonts w:hint="eastAsia"/>
                <w:sz w:val="24"/>
                <w:szCs w:val="24"/>
              </w:rPr>
              <w:t>C</w:t>
            </w:r>
            <w:r w:rsidRPr="001331B3">
              <w:rPr>
                <w:rFonts w:hint="eastAsia"/>
                <w:sz w:val="24"/>
                <w:szCs w:val="24"/>
                <w:vertAlign w:val="subscript"/>
              </w:rPr>
              <w:t>10</w:t>
            </w:r>
            <w:r>
              <w:rPr>
                <w:rFonts w:hint="eastAsia"/>
                <w:sz w:val="24"/>
                <w:szCs w:val="24"/>
              </w:rPr>
              <w:t>-C</w:t>
            </w:r>
            <w:r w:rsidRPr="001331B3">
              <w:rPr>
                <w:rFonts w:hint="eastAsia"/>
                <w:sz w:val="24"/>
                <w:szCs w:val="24"/>
                <w:vertAlign w:val="subscript"/>
              </w:rPr>
              <w:t>40</w:t>
            </w:r>
            <w:r>
              <w:rPr>
                <w:rFonts w:hint="eastAsia"/>
                <w:sz w:val="24"/>
                <w:szCs w:val="24"/>
              </w:rPr>
              <w:t>总量</w:t>
            </w:r>
          </w:p>
        </w:tc>
        <w:tc>
          <w:tcPr>
            <w:tcW w:w="2405" w:type="dxa"/>
          </w:tcPr>
          <w:p w:rsidR="00F245A9" w:rsidRDefault="00F245A9" w:rsidP="00A27828">
            <w:pPr>
              <w:spacing w:line="240" w:lineRule="auto"/>
              <w:ind w:firstLineChars="0" w:firstLine="0"/>
              <w:jc w:val="center"/>
              <w:rPr>
                <w:sz w:val="24"/>
                <w:szCs w:val="24"/>
              </w:rPr>
            </w:pPr>
            <w:r>
              <w:rPr>
                <w:rFonts w:hint="eastAsia"/>
                <w:sz w:val="24"/>
                <w:szCs w:val="24"/>
              </w:rPr>
              <w:t>564</w:t>
            </w:r>
          </w:p>
        </w:tc>
        <w:tc>
          <w:tcPr>
            <w:tcW w:w="1990" w:type="dxa"/>
          </w:tcPr>
          <w:p w:rsidR="00F245A9" w:rsidRDefault="00F245A9" w:rsidP="00A27828">
            <w:pPr>
              <w:spacing w:line="240" w:lineRule="auto"/>
              <w:ind w:firstLineChars="0" w:firstLine="0"/>
              <w:jc w:val="center"/>
              <w:rPr>
                <w:sz w:val="24"/>
                <w:szCs w:val="24"/>
              </w:rPr>
            </w:pPr>
            <w:r>
              <w:rPr>
                <w:rFonts w:hint="eastAsia"/>
                <w:sz w:val="24"/>
                <w:szCs w:val="24"/>
              </w:rPr>
              <w:t>4500</w:t>
            </w:r>
          </w:p>
        </w:tc>
        <w:tc>
          <w:tcPr>
            <w:tcW w:w="1501" w:type="dxa"/>
          </w:tcPr>
          <w:p w:rsidR="00F245A9" w:rsidRDefault="00F245A9" w:rsidP="00A27828">
            <w:pPr>
              <w:spacing w:line="240" w:lineRule="auto"/>
              <w:ind w:firstLineChars="0" w:firstLine="0"/>
              <w:jc w:val="center"/>
              <w:rPr>
                <w:sz w:val="24"/>
                <w:szCs w:val="24"/>
              </w:rPr>
            </w:pPr>
            <w:r>
              <w:rPr>
                <w:rFonts w:hint="eastAsia"/>
                <w:sz w:val="24"/>
                <w:szCs w:val="24"/>
              </w:rPr>
              <w:t>0</w:t>
            </w:r>
          </w:p>
        </w:tc>
      </w:tr>
      <w:tr w:rsidR="00F245A9" w:rsidTr="000421BE">
        <w:trPr>
          <w:trHeight w:val="340"/>
          <w:jc w:val="center"/>
        </w:trPr>
        <w:tc>
          <w:tcPr>
            <w:tcW w:w="852" w:type="dxa"/>
          </w:tcPr>
          <w:p w:rsidR="00F245A9" w:rsidRDefault="00F245A9" w:rsidP="0013461A">
            <w:pPr>
              <w:spacing w:line="240" w:lineRule="auto"/>
              <w:ind w:firstLineChars="0" w:firstLine="0"/>
              <w:jc w:val="center"/>
              <w:rPr>
                <w:sz w:val="24"/>
                <w:szCs w:val="24"/>
              </w:rPr>
            </w:pPr>
            <w:r>
              <w:rPr>
                <w:rFonts w:hint="eastAsia"/>
                <w:sz w:val="24"/>
                <w:szCs w:val="24"/>
              </w:rPr>
              <w:t>9</w:t>
            </w:r>
            <w:bookmarkStart w:id="3" w:name="_GoBack"/>
            <w:bookmarkEnd w:id="3"/>
          </w:p>
        </w:tc>
        <w:tc>
          <w:tcPr>
            <w:tcW w:w="1984" w:type="dxa"/>
          </w:tcPr>
          <w:p w:rsidR="00F245A9" w:rsidRDefault="00F245A9" w:rsidP="00A27828">
            <w:pPr>
              <w:spacing w:line="240" w:lineRule="auto"/>
              <w:ind w:firstLineChars="0" w:firstLine="0"/>
              <w:jc w:val="center"/>
              <w:rPr>
                <w:sz w:val="24"/>
                <w:szCs w:val="24"/>
              </w:rPr>
            </w:pPr>
            <w:proofErr w:type="spellStart"/>
            <w:r>
              <w:rPr>
                <w:rFonts w:hint="eastAsia"/>
                <w:sz w:val="24"/>
                <w:szCs w:val="24"/>
              </w:rPr>
              <w:t>E</w:t>
            </w:r>
            <w:r w:rsidRPr="000E261A">
              <w:rPr>
                <w:rFonts w:hint="eastAsia"/>
                <w:sz w:val="24"/>
                <w:szCs w:val="24"/>
                <w:vertAlign w:val="subscript"/>
              </w:rPr>
              <w:t>s</w:t>
            </w:r>
            <w:proofErr w:type="spellEnd"/>
          </w:p>
        </w:tc>
        <w:tc>
          <w:tcPr>
            <w:tcW w:w="2405" w:type="dxa"/>
          </w:tcPr>
          <w:p w:rsidR="00F245A9" w:rsidRDefault="00F245A9" w:rsidP="00A27828">
            <w:pPr>
              <w:spacing w:line="240" w:lineRule="auto"/>
              <w:ind w:firstLineChars="0" w:firstLine="0"/>
              <w:jc w:val="center"/>
              <w:rPr>
                <w:sz w:val="24"/>
                <w:szCs w:val="24"/>
              </w:rPr>
            </w:pPr>
          </w:p>
        </w:tc>
        <w:tc>
          <w:tcPr>
            <w:tcW w:w="1990" w:type="dxa"/>
          </w:tcPr>
          <w:p w:rsidR="00F245A9" w:rsidRDefault="00F245A9" w:rsidP="00A27828">
            <w:pPr>
              <w:spacing w:line="240" w:lineRule="auto"/>
              <w:ind w:firstLineChars="0" w:firstLine="0"/>
              <w:jc w:val="center"/>
              <w:rPr>
                <w:sz w:val="24"/>
                <w:szCs w:val="24"/>
              </w:rPr>
            </w:pPr>
          </w:p>
        </w:tc>
        <w:tc>
          <w:tcPr>
            <w:tcW w:w="1501" w:type="dxa"/>
          </w:tcPr>
          <w:p w:rsidR="00F245A9" w:rsidRDefault="00F245A9" w:rsidP="00A27828">
            <w:pPr>
              <w:spacing w:line="240" w:lineRule="auto"/>
              <w:ind w:firstLineChars="0" w:firstLine="0"/>
              <w:jc w:val="center"/>
              <w:rPr>
                <w:sz w:val="24"/>
                <w:szCs w:val="24"/>
              </w:rPr>
            </w:pPr>
            <w:r>
              <w:rPr>
                <w:rFonts w:hint="eastAsia"/>
                <w:sz w:val="24"/>
                <w:szCs w:val="24"/>
              </w:rPr>
              <w:t>0</w:t>
            </w:r>
          </w:p>
        </w:tc>
      </w:tr>
    </w:tbl>
    <w:p w:rsidR="00F73246" w:rsidRPr="00F73246" w:rsidRDefault="00F73246" w:rsidP="00AC7C3B">
      <w:pPr>
        <w:ind w:firstLine="600"/>
      </w:pPr>
    </w:p>
    <w:p w:rsidR="0056465F" w:rsidRPr="0056465F" w:rsidRDefault="0056465F" w:rsidP="0056465F">
      <w:pPr>
        <w:ind w:firstLine="600"/>
        <w:outlineLvl w:val="2"/>
      </w:pPr>
      <w:r>
        <w:rPr>
          <w:rFonts w:hint="eastAsia"/>
        </w:rPr>
        <w:lastRenderedPageBreak/>
        <w:t>7</w:t>
      </w:r>
      <w:r>
        <w:rPr>
          <w:rFonts w:hint="eastAsia"/>
        </w:rPr>
        <w:t>、重点区域面积</w:t>
      </w:r>
    </w:p>
    <w:p w:rsidR="00C1569D" w:rsidRDefault="00AC7C3B" w:rsidP="0056465F">
      <w:pPr>
        <w:ind w:firstLine="600"/>
      </w:pPr>
      <w:r>
        <w:rPr>
          <w:rFonts w:hint="eastAsia"/>
        </w:rPr>
        <w:t>重点区域指地块内生产区、储存区、废水治理区、固体废物贮存或处置区，本企业生产区面积为</w:t>
      </w:r>
      <w:r w:rsidR="008449D8">
        <w:rPr>
          <w:rFonts w:hint="eastAsia"/>
        </w:rPr>
        <w:t>11760m</w:t>
      </w:r>
      <w:r w:rsidR="008449D8">
        <w:rPr>
          <w:rFonts w:hint="eastAsia"/>
          <w:vertAlign w:val="superscript"/>
        </w:rPr>
        <w:t>2</w:t>
      </w:r>
      <w:r w:rsidR="008449D8">
        <w:rPr>
          <w:rFonts w:hint="eastAsia"/>
        </w:rPr>
        <w:t>，储存区面积为</w:t>
      </w:r>
      <w:r w:rsidR="008449D8">
        <w:rPr>
          <w:rFonts w:hint="eastAsia"/>
        </w:rPr>
        <w:t>7000</w:t>
      </w:r>
      <w:r w:rsidR="008449D8" w:rsidRPr="008449D8">
        <w:rPr>
          <w:rFonts w:hint="eastAsia"/>
        </w:rPr>
        <w:t xml:space="preserve"> </w:t>
      </w:r>
      <w:r w:rsidR="008449D8">
        <w:rPr>
          <w:rFonts w:hint="eastAsia"/>
        </w:rPr>
        <w:t>m</w:t>
      </w:r>
      <w:r w:rsidR="008449D8">
        <w:rPr>
          <w:rFonts w:hint="eastAsia"/>
          <w:vertAlign w:val="superscript"/>
        </w:rPr>
        <w:t>2</w:t>
      </w:r>
      <w:r w:rsidR="008449D8">
        <w:rPr>
          <w:rFonts w:hint="eastAsia"/>
        </w:rPr>
        <w:t>，废水治理区面积为</w:t>
      </w:r>
      <w:r w:rsidR="008449D8">
        <w:rPr>
          <w:rFonts w:hint="eastAsia"/>
        </w:rPr>
        <w:t>7110</w:t>
      </w:r>
      <w:r w:rsidR="008449D8" w:rsidRPr="008449D8">
        <w:rPr>
          <w:rFonts w:hint="eastAsia"/>
        </w:rPr>
        <w:t xml:space="preserve"> </w:t>
      </w:r>
      <w:r w:rsidR="008449D8">
        <w:rPr>
          <w:rFonts w:hint="eastAsia"/>
        </w:rPr>
        <w:t>m</w:t>
      </w:r>
      <w:r w:rsidR="008449D8">
        <w:rPr>
          <w:rFonts w:hint="eastAsia"/>
          <w:vertAlign w:val="superscript"/>
        </w:rPr>
        <w:t>2</w:t>
      </w:r>
      <w:r w:rsidR="008449D8">
        <w:rPr>
          <w:rFonts w:hint="eastAsia"/>
        </w:rPr>
        <w:t>，</w:t>
      </w:r>
      <w:proofErr w:type="gramStart"/>
      <w:r w:rsidR="008449D8">
        <w:rPr>
          <w:rFonts w:hint="eastAsia"/>
        </w:rPr>
        <w:t>危废暂存</w:t>
      </w:r>
      <w:proofErr w:type="gramEnd"/>
      <w:r w:rsidR="008449D8">
        <w:rPr>
          <w:rFonts w:hint="eastAsia"/>
        </w:rPr>
        <w:t>间面积为</w:t>
      </w:r>
      <w:r w:rsidR="008449D8">
        <w:rPr>
          <w:rFonts w:hint="eastAsia"/>
        </w:rPr>
        <w:t>200</w:t>
      </w:r>
      <w:r w:rsidR="008449D8" w:rsidRPr="008449D8">
        <w:rPr>
          <w:rFonts w:hint="eastAsia"/>
        </w:rPr>
        <w:t xml:space="preserve"> </w:t>
      </w:r>
      <w:r w:rsidR="008449D8">
        <w:rPr>
          <w:rFonts w:hint="eastAsia"/>
        </w:rPr>
        <w:t>m</w:t>
      </w:r>
      <w:r w:rsidR="008449D8">
        <w:rPr>
          <w:rFonts w:hint="eastAsia"/>
          <w:vertAlign w:val="superscript"/>
        </w:rPr>
        <w:t>2</w:t>
      </w:r>
      <w:r w:rsidR="008449D8">
        <w:rPr>
          <w:rFonts w:hint="eastAsia"/>
        </w:rPr>
        <w:t>，因此企业的重点区域面积为</w:t>
      </w:r>
      <w:r w:rsidR="008449D8">
        <w:rPr>
          <w:rFonts w:hint="eastAsia"/>
        </w:rPr>
        <w:t>26070</w:t>
      </w:r>
      <w:r w:rsidR="008449D8" w:rsidRPr="008449D8">
        <w:rPr>
          <w:rFonts w:hint="eastAsia"/>
        </w:rPr>
        <w:t xml:space="preserve"> </w:t>
      </w:r>
      <w:r w:rsidR="008449D8">
        <w:rPr>
          <w:rFonts w:hint="eastAsia"/>
        </w:rPr>
        <w:t>m</w:t>
      </w:r>
      <w:r w:rsidR="008449D8">
        <w:rPr>
          <w:rFonts w:hint="eastAsia"/>
          <w:vertAlign w:val="superscript"/>
        </w:rPr>
        <w:t>2</w:t>
      </w:r>
      <w:r w:rsidR="008449D8">
        <w:rPr>
          <w:rFonts w:hint="eastAsia"/>
        </w:rPr>
        <w:t>，</w:t>
      </w:r>
      <w:r w:rsidR="008449D8">
        <w:rPr>
          <w:rFonts w:hint="eastAsia"/>
        </w:rPr>
        <w:t>2.6</w:t>
      </w:r>
      <w:r w:rsidR="008449D8">
        <w:rPr>
          <w:rFonts w:hint="eastAsia"/>
        </w:rPr>
        <w:t>公顷。</w:t>
      </w:r>
    </w:p>
    <w:p w:rsidR="00B83E33" w:rsidRDefault="00B83E33" w:rsidP="00470378">
      <w:pPr>
        <w:ind w:firstLine="600"/>
        <w:outlineLvl w:val="2"/>
      </w:pPr>
      <w:r>
        <w:rPr>
          <w:rFonts w:hint="eastAsia"/>
        </w:rPr>
        <w:t>8</w:t>
      </w:r>
      <w:r>
        <w:rPr>
          <w:rFonts w:hint="eastAsia"/>
        </w:rPr>
        <w:t>、土壤污染物对人体健康的危害效应</w:t>
      </w:r>
    </w:p>
    <w:p w:rsidR="00B83E33" w:rsidRDefault="00470378" w:rsidP="0056465F">
      <w:pPr>
        <w:ind w:firstLine="600"/>
      </w:pPr>
      <w:r>
        <w:rPr>
          <w:rFonts w:hint="eastAsia"/>
        </w:rPr>
        <w:t>该指标是指在地块土壤样品中检出，且浓度超过筛选值的污染物的人体健康危害效应。地块土壤污染物的人体健康危害效应等级得分为地块土壤中浓度超过筛选值的所有污染物的毒性分值之</w:t>
      </w:r>
      <w:proofErr w:type="gramStart"/>
      <w:r>
        <w:rPr>
          <w:rFonts w:hint="eastAsia"/>
        </w:rPr>
        <w:t>和</w:t>
      </w:r>
      <w:proofErr w:type="gramEnd"/>
      <w:r>
        <w:rPr>
          <w:rFonts w:hint="eastAsia"/>
        </w:rPr>
        <w:t>。</w:t>
      </w:r>
    </w:p>
    <w:p w:rsidR="004B6630" w:rsidRDefault="00CA0A4B" w:rsidP="004B6630">
      <w:pPr>
        <w:ind w:firstLine="600"/>
      </w:pPr>
      <w:r>
        <w:rPr>
          <w:rFonts w:hint="eastAsia"/>
        </w:rPr>
        <w:t>地块土壤样品中</w:t>
      </w:r>
      <w:proofErr w:type="gramStart"/>
      <w:r>
        <w:rPr>
          <w:rFonts w:hint="eastAsia"/>
        </w:rPr>
        <w:t>无超过</w:t>
      </w:r>
      <w:proofErr w:type="gramEnd"/>
      <w:r>
        <w:rPr>
          <w:rFonts w:hint="eastAsia"/>
        </w:rPr>
        <w:t>筛选值的污染物</w:t>
      </w:r>
      <w:r w:rsidR="00EB696E">
        <w:rPr>
          <w:rFonts w:hint="eastAsia"/>
        </w:rPr>
        <w:t>。</w:t>
      </w:r>
    </w:p>
    <w:p w:rsidR="00470378" w:rsidRDefault="00470378" w:rsidP="00187281">
      <w:pPr>
        <w:ind w:firstLine="600"/>
        <w:outlineLvl w:val="2"/>
      </w:pPr>
      <w:r>
        <w:rPr>
          <w:rFonts w:hint="eastAsia"/>
        </w:rPr>
        <w:t>9</w:t>
      </w:r>
      <w:r>
        <w:rPr>
          <w:rFonts w:hint="eastAsia"/>
        </w:rPr>
        <w:t>、土壤污染物中是否含有持久性有机污染物</w:t>
      </w:r>
    </w:p>
    <w:p w:rsidR="00470378" w:rsidRDefault="007E1EFB" w:rsidP="0056465F">
      <w:pPr>
        <w:ind w:firstLine="600"/>
      </w:pPr>
      <w:r>
        <w:rPr>
          <w:rFonts w:hint="eastAsia"/>
        </w:rPr>
        <w:t>地块特征污染物中</w:t>
      </w:r>
      <w:proofErr w:type="gramStart"/>
      <w:r>
        <w:rPr>
          <w:rFonts w:hint="eastAsia"/>
        </w:rPr>
        <w:t>不</w:t>
      </w:r>
      <w:proofErr w:type="gramEnd"/>
      <w:r>
        <w:rPr>
          <w:rFonts w:hint="eastAsia"/>
        </w:rPr>
        <w:t>含有持久性有机污染物。</w:t>
      </w:r>
    </w:p>
    <w:p w:rsidR="007E1EFB" w:rsidRDefault="007E1EFB" w:rsidP="00EB696E">
      <w:pPr>
        <w:ind w:firstLine="600"/>
        <w:outlineLvl w:val="2"/>
      </w:pPr>
      <w:r>
        <w:rPr>
          <w:rFonts w:hint="eastAsia"/>
        </w:rPr>
        <w:t>10</w:t>
      </w:r>
      <w:r>
        <w:rPr>
          <w:rFonts w:hint="eastAsia"/>
        </w:rPr>
        <w:t>、重点区域地表覆盖情况</w:t>
      </w:r>
    </w:p>
    <w:p w:rsidR="007E1EFB" w:rsidRDefault="007E1EFB" w:rsidP="0056465F">
      <w:pPr>
        <w:ind w:firstLine="600"/>
      </w:pPr>
      <w:r>
        <w:rPr>
          <w:rFonts w:hint="eastAsia"/>
        </w:rPr>
        <w:t>企业生产区、储存区、废水治理区、固体废物</w:t>
      </w:r>
      <w:proofErr w:type="gramStart"/>
      <w:r>
        <w:rPr>
          <w:rFonts w:hint="eastAsia"/>
        </w:rPr>
        <w:t>贮存区</w:t>
      </w:r>
      <w:proofErr w:type="gramEnd"/>
      <w:r>
        <w:rPr>
          <w:rFonts w:hint="eastAsia"/>
        </w:rPr>
        <w:t>地面硬化无破损或裂缝，覆盖情况良好。</w:t>
      </w:r>
    </w:p>
    <w:p w:rsidR="007E1EFB" w:rsidRDefault="007E1EFB" w:rsidP="00EB696E">
      <w:pPr>
        <w:ind w:rightChars="-50" w:right="-150" w:firstLine="600"/>
        <w:outlineLvl w:val="2"/>
      </w:pPr>
      <w:r>
        <w:rPr>
          <w:rFonts w:hint="eastAsia"/>
        </w:rPr>
        <w:t>11</w:t>
      </w:r>
      <w:r>
        <w:rPr>
          <w:rFonts w:hint="eastAsia"/>
        </w:rPr>
        <w:t>、地下防渗措施</w:t>
      </w:r>
    </w:p>
    <w:p w:rsidR="007E1EFB" w:rsidRDefault="007E1EFB" w:rsidP="0056465F">
      <w:pPr>
        <w:ind w:firstLine="600"/>
      </w:pPr>
      <w:r>
        <w:rPr>
          <w:rFonts w:hint="eastAsia"/>
        </w:rPr>
        <w:t>企业污水处理区、储罐区等容易发生污染物泄漏的重点区域地面均硬化，有一定的防渗措施。</w:t>
      </w:r>
    </w:p>
    <w:p w:rsidR="007E1EFB" w:rsidRDefault="007E1EFB" w:rsidP="00EB696E">
      <w:pPr>
        <w:ind w:firstLine="600"/>
        <w:outlineLvl w:val="2"/>
      </w:pPr>
      <w:r>
        <w:rPr>
          <w:rFonts w:hint="eastAsia"/>
        </w:rPr>
        <w:t>12</w:t>
      </w:r>
      <w:r>
        <w:rPr>
          <w:rFonts w:hint="eastAsia"/>
        </w:rPr>
        <w:t>、包气带土壤渗透性</w:t>
      </w:r>
    </w:p>
    <w:p w:rsidR="007E1EFB" w:rsidRDefault="00F44A02" w:rsidP="0056465F">
      <w:pPr>
        <w:ind w:firstLine="600"/>
      </w:pPr>
      <w:r>
        <w:rPr>
          <w:rFonts w:hint="eastAsia"/>
        </w:rPr>
        <w:t>该指标是指地块包气带自然土壤的渗透性，采用土质进行表征，对杂填土等人工土壤不作考虑。</w:t>
      </w:r>
      <w:r w:rsidR="000C1260">
        <w:rPr>
          <w:rFonts w:hint="eastAsia"/>
        </w:rPr>
        <w:t>地块包气带土层为</w:t>
      </w:r>
      <w:r w:rsidR="008675A0">
        <w:rPr>
          <w:rFonts w:hint="eastAsia"/>
        </w:rPr>
        <w:t>砂质粘土和</w:t>
      </w:r>
      <w:r w:rsidR="000C1260">
        <w:rPr>
          <w:rFonts w:hint="eastAsia"/>
        </w:rPr>
        <w:t>粉土。</w:t>
      </w:r>
    </w:p>
    <w:p w:rsidR="002C089F" w:rsidRDefault="002C089F" w:rsidP="00EB696E">
      <w:pPr>
        <w:ind w:firstLine="600"/>
        <w:outlineLvl w:val="2"/>
      </w:pPr>
      <w:r>
        <w:rPr>
          <w:rFonts w:hint="eastAsia"/>
        </w:rPr>
        <w:lastRenderedPageBreak/>
        <w:t>13</w:t>
      </w:r>
      <w:r>
        <w:rPr>
          <w:rFonts w:hint="eastAsia"/>
        </w:rPr>
        <w:t>、</w:t>
      </w:r>
      <w:r w:rsidR="00D53F98">
        <w:rPr>
          <w:rFonts w:hint="eastAsia"/>
        </w:rPr>
        <w:t>土壤污染物挥发性</w:t>
      </w:r>
    </w:p>
    <w:p w:rsidR="00D53F98" w:rsidRDefault="00CA0A4B" w:rsidP="0056465F">
      <w:pPr>
        <w:ind w:firstLine="600"/>
      </w:pPr>
      <w:r>
        <w:rPr>
          <w:rFonts w:hint="eastAsia"/>
        </w:rPr>
        <w:t>地块土壤样品中</w:t>
      </w:r>
      <w:proofErr w:type="gramStart"/>
      <w:r>
        <w:rPr>
          <w:rFonts w:hint="eastAsia"/>
        </w:rPr>
        <w:t>无超过</w:t>
      </w:r>
      <w:proofErr w:type="gramEnd"/>
      <w:r>
        <w:rPr>
          <w:rFonts w:hint="eastAsia"/>
        </w:rPr>
        <w:t>筛选值的污染物。</w:t>
      </w:r>
    </w:p>
    <w:p w:rsidR="00D53F98" w:rsidRDefault="00D53F98" w:rsidP="00EB696E">
      <w:pPr>
        <w:ind w:firstLine="600"/>
        <w:outlineLvl w:val="2"/>
      </w:pPr>
      <w:r>
        <w:rPr>
          <w:rFonts w:hint="eastAsia"/>
        </w:rPr>
        <w:t>14</w:t>
      </w:r>
      <w:r>
        <w:rPr>
          <w:rFonts w:hint="eastAsia"/>
        </w:rPr>
        <w:t>、土壤污染物迁移性</w:t>
      </w:r>
    </w:p>
    <w:p w:rsidR="00D53F98" w:rsidRPr="00CA0A4B" w:rsidRDefault="00D53F98" w:rsidP="0056465F">
      <w:pPr>
        <w:ind w:firstLine="600"/>
        <w:rPr>
          <w:b/>
        </w:rPr>
      </w:pPr>
      <w:r>
        <w:rPr>
          <w:rFonts w:hint="eastAsia"/>
        </w:rPr>
        <w:t>该指标是指在地块土壤样品中检出，且浓度超过筛选值的污染物的迁移性。污染物的迁移能力主要由污染物在水中的溶解度（</w:t>
      </w:r>
      <w:r>
        <w:rPr>
          <w:rFonts w:hint="eastAsia"/>
        </w:rPr>
        <w:t>S0</w:t>
      </w:r>
      <w:r>
        <w:rPr>
          <w:rFonts w:hint="eastAsia"/>
        </w:rPr>
        <w:t>）和分配系数（</w:t>
      </w:r>
      <w:proofErr w:type="spellStart"/>
      <w:r>
        <w:rPr>
          <w:rFonts w:hint="eastAsia"/>
        </w:rPr>
        <w:t>K</w:t>
      </w:r>
      <w:r w:rsidRPr="00D53F98">
        <w:rPr>
          <w:rFonts w:hint="eastAsia"/>
          <w:vertAlign w:val="subscript"/>
        </w:rPr>
        <w:t>d</w:t>
      </w:r>
      <w:proofErr w:type="spellEnd"/>
      <w:r>
        <w:rPr>
          <w:rFonts w:hint="eastAsia"/>
        </w:rPr>
        <w:t>）共同决定</w:t>
      </w:r>
      <w:r w:rsidR="00492375">
        <w:rPr>
          <w:rFonts w:hint="eastAsia"/>
        </w:rPr>
        <w:t>。</w:t>
      </w:r>
      <w:r w:rsidR="00CA0A4B">
        <w:rPr>
          <w:rFonts w:hint="eastAsia"/>
        </w:rPr>
        <w:t>地块土壤样品中</w:t>
      </w:r>
      <w:proofErr w:type="gramStart"/>
      <w:r w:rsidR="00CA0A4B">
        <w:rPr>
          <w:rFonts w:hint="eastAsia"/>
        </w:rPr>
        <w:t>无超过</w:t>
      </w:r>
      <w:proofErr w:type="gramEnd"/>
      <w:r w:rsidR="00CA0A4B">
        <w:rPr>
          <w:rFonts w:hint="eastAsia"/>
        </w:rPr>
        <w:t>筛选值的污染物。</w:t>
      </w:r>
    </w:p>
    <w:p w:rsidR="000C1260" w:rsidRDefault="00F108DE" w:rsidP="003746EE">
      <w:pPr>
        <w:ind w:firstLine="600"/>
        <w:outlineLvl w:val="2"/>
      </w:pPr>
      <w:r>
        <w:rPr>
          <w:rFonts w:hint="eastAsia"/>
        </w:rPr>
        <w:t>15</w:t>
      </w:r>
      <w:r>
        <w:rPr>
          <w:rFonts w:hint="eastAsia"/>
        </w:rPr>
        <w:t>、年降水量</w:t>
      </w:r>
    </w:p>
    <w:p w:rsidR="00F108DE" w:rsidRDefault="003746EE" w:rsidP="0056465F">
      <w:pPr>
        <w:ind w:firstLine="600"/>
      </w:pPr>
      <w:r>
        <w:rPr>
          <w:rFonts w:hint="eastAsia"/>
        </w:rPr>
        <w:t>津市市平均降雨量为</w:t>
      </w:r>
      <w:r>
        <w:rPr>
          <w:rFonts w:hint="eastAsia"/>
        </w:rPr>
        <w:t>1273.7mm</w:t>
      </w:r>
      <w:r>
        <w:rPr>
          <w:rFonts w:hint="eastAsia"/>
        </w:rPr>
        <w:t>。</w:t>
      </w:r>
    </w:p>
    <w:p w:rsidR="003746EE" w:rsidRDefault="003746EE" w:rsidP="003746EE">
      <w:pPr>
        <w:ind w:firstLine="600"/>
        <w:outlineLvl w:val="2"/>
      </w:pPr>
      <w:r>
        <w:rPr>
          <w:rFonts w:hint="eastAsia"/>
        </w:rPr>
        <w:t>16</w:t>
      </w:r>
      <w:r>
        <w:rPr>
          <w:rFonts w:hint="eastAsia"/>
        </w:rPr>
        <w:t>、地块中职工的人数</w:t>
      </w:r>
    </w:p>
    <w:p w:rsidR="003746EE" w:rsidRDefault="003746EE" w:rsidP="003746EE">
      <w:pPr>
        <w:ind w:firstLine="600"/>
      </w:pPr>
      <w:r>
        <w:rPr>
          <w:rFonts w:hint="eastAsia"/>
        </w:rPr>
        <w:t>地块中职工人数为</w:t>
      </w:r>
      <w:r>
        <w:rPr>
          <w:rFonts w:hint="eastAsia"/>
        </w:rPr>
        <w:t>718</w:t>
      </w:r>
      <w:r>
        <w:rPr>
          <w:rFonts w:hint="eastAsia"/>
        </w:rPr>
        <w:t>人。</w:t>
      </w:r>
    </w:p>
    <w:p w:rsidR="003746EE" w:rsidRDefault="003746EE" w:rsidP="003746EE">
      <w:pPr>
        <w:ind w:firstLine="600"/>
        <w:outlineLvl w:val="2"/>
      </w:pPr>
      <w:r>
        <w:rPr>
          <w:rFonts w:hint="eastAsia"/>
        </w:rPr>
        <w:t>17</w:t>
      </w:r>
      <w:r>
        <w:rPr>
          <w:rFonts w:hint="eastAsia"/>
        </w:rPr>
        <w:t>、地块周边</w:t>
      </w:r>
      <w:r>
        <w:rPr>
          <w:rFonts w:hint="eastAsia"/>
        </w:rPr>
        <w:t>500</w:t>
      </w:r>
      <w:r>
        <w:rPr>
          <w:rFonts w:hint="eastAsia"/>
        </w:rPr>
        <w:t>米内的人口数量</w:t>
      </w:r>
    </w:p>
    <w:p w:rsidR="003746EE" w:rsidRPr="003746EE" w:rsidRDefault="003746EE" w:rsidP="003746EE">
      <w:pPr>
        <w:ind w:firstLine="600"/>
      </w:pPr>
      <w:r>
        <w:rPr>
          <w:rFonts w:hint="eastAsia"/>
        </w:rPr>
        <w:t>地块周边</w:t>
      </w:r>
      <w:r>
        <w:rPr>
          <w:rFonts w:hint="eastAsia"/>
        </w:rPr>
        <w:t>500</w:t>
      </w:r>
      <w:r>
        <w:rPr>
          <w:rFonts w:hint="eastAsia"/>
        </w:rPr>
        <w:t>米内</w:t>
      </w:r>
      <w:r w:rsidR="009F273A">
        <w:rPr>
          <w:rFonts w:hint="eastAsia"/>
        </w:rPr>
        <w:t>无居民。</w:t>
      </w:r>
    </w:p>
    <w:p w:rsidR="003746EE" w:rsidRDefault="003746EE" w:rsidP="003746EE">
      <w:pPr>
        <w:ind w:firstLine="600"/>
        <w:outlineLvl w:val="2"/>
      </w:pPr>
      <w:r>
        <w:rPr>
          <w:rFonts w:hint="eastAsia"/>
        </w:rPr>
        <w:t>18</w:t>
      </w:r>
      <w:r>
        <w:rPr>
          <w:rFonts w:hint="eastAsia"/>
        </w:rPr>
        <w:t>、重点区域离最近敏感目标的距离</w:t>
      </w:r>
    </w:p>
    <w:p w:rsidR="003746EE" w:rsidRDefault="009F273A" w:rsidP="003746EE">
      <w:pPr>
        <w:ind w:firstLine="600"/>
      </w:pPr>
      <w:r>
        <w:rPr>
          <w:rFonts w:hint="eastAsia"/>
        </w:rPr>
        <w:t>重点区域离最近敏感目标的距离</w:t>
      </w:r>
      <w:r>
        <w:rPr>
          <w:rFonts w:hint="eastAsia"/>
        </w:rPr>
        <w:t>650m</w:t>
      </w:r>
      <w:r>
        <w:rPr>
          <w:rFonts w:hint="eastAsia"/>
        </w:rPr>
        <w:t>。</w:t>
      </w:r>
    </w:p>
    <w:p w:rsidR="006E5E27" w:rsidRDefault="006E5E27" w:rsidP="006E5E27">
      <w:pPr>
        <w:pStyle w:val="2"/>
        <w:rPr>
          <w:rFonts w:ascii="Times New Roman" w:hAnsi="Times New Roman"/>
        </w:rPr>
      </w:pPr>
      <w:bookmarkStart w:id="4" w:name="_Toc529171275"/>
      <w:r w:rsidRPr="006E5E27">
        <w:rPr>
          <w:rFonts w:ascii="Times New Roman" w:hAnsi="Times New Roman"/>
        </w:rPr>
        <w:t>1.</w:t>
      </w:r>
      <w:r w:rsidR="00270556">
        <w:rPr>
          <w:rFonts w:ascii="Times New Roman" w:hAnsi="Times New Roman" w:hint="eastAsia"/>
        </w:rPr>
        <w:t>3</w:t>
      </w:r>
      <w:r w:rsidRPr="006E5E27">
        <w:rPr>
          <w:rFonts w:ascii="Times New Roman" w:hAnsi="Times New Roman"/>
        </w:rPr>
        <w:t xml:space="preserve"> </w:t>
      </w:r>
      <w:r>
        <w:rPr>
          <w:rFonts w:ascii="Times New Roman" w:hAnsi="Times New Roman" w:hint="eastAsia"/>
        </w:rPr>
        <w:t>风险分级阶段地下水指标及等级划分</w:t>
      </w:r>
      <w:bookmarkEnd w:id="4"/>
    </w:p>
    <w:p w:rsidR="006E5E27" w:rsidRDefault="006E5E27" w:rsidP="006E5E27">
      <w:pPr>
        <w:ind w:firstLine="600"/>
      </w:pPr>
      <w:r>
        <w:rPr>
          <w:rFonts w:hint="eastAsia"/>
        </w:rPr>
        <w:t>风险分级阶段地下水指标及等级划分见下表。</w:t>
      </w:r>
    </w:p>
    <w:p w:rsidR="006E5E27" w:rsidRPr="006E5E27" w:rsidRDefault="006E5E27" w:rsidP="006E5E27">
      <w:pPr>
        <w:ind w:firstLineChars="0" w:firstLine="0"/>
        <w:jc w:val="center"/>
      </w:pPr>
      <w:r w:rsidRPr="000B7AC2">
        <w:rPr>
          <w:rFonts w:hint="eastAsia"/>
          <w:b/>
          <w:sz w:val="24"/>
          <w:szCs w:val="24"/>
        </w:rPr>
        <w:t>表</w:t>
      </w:r>
      <w:r w:rsidR="007C4A9D">
        <w:rPr>
          <w:rFonts w:hint="eastAsia"/>
          <w:b/>
          <w:sz w:val="24"/>
          <w:szCs w:val="24"/>
        </w:rPr>
        <w:t>9</w:t>
      </w:r>
      <w:r w:rsidRPr="000B7AC2">
        <w:rPr>
          <w:rFonts w:hint="eastAsia"/>
          <w:b/>
          <w:sz w:val="24"/>
          <w:szCs w:val="24"/>
        </w:rPr>
        <w:t xml:space="preserve">  </w:t>
      </w:r>
      <w:r w:rsidRPr="000B7AC2">
        <w:rPr>
          <w:rFonts w:hint="eastAsia"/>
          <w:b/>
          <w:sz w:val="24"/>
          <w:szCs w:val="24"/>
        </w:rPr>
        <w:t>风险分级阶段</w:t>
      </w:r>
      <w:r>
        <w:rPr>
          <w:rFonts w:hint="eastAsia"/>
          <w:b/>
          <w:sz w:val="24"/>
          <w:szCs w:val="24"/>
        </w:rPr>
        <w:t>地下水</w:t>
      </w:r>
      <w:r w:rsidRPr="000B7AC2">
        <w:rPr>
          <w:rFonts w:hint="eastAsia"/>
          <w:b/>
          <w:sz w:val="24"/>
          <w:szCs w:val="24"/>
        </w:rPr>
        <w:t>指标及等级划分</w:t>
      </w:r>
    </w:p>
    <w:tbl>
      <w:tblPr>
        <w:tblW w:w="8732" w:type="dxa"/>
        <w:jc w:val="center"/>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1702"/>
        <w:gridCol w:w="3828"/>
        <w:gridCol w:w="1842"/>
        <w:gridCol w:w="1360"/>
      </w:tblGrid>
      <w:tr w:rsidR="00C1569D" w:rsidRPr="00773848" w:rsidTr="00773848">
        <w:trPr>
          <w:trHeight w:val="340"/>
          <w:jc w:val="center"/>
        </w:trPr>
        <w:tc>
          <w:tcPr>
            <w:tcW w:w="5530" w:type="dxa"/>
            <w:gridSpan w:val="2"/>
            <w:shd w:val="clear" w:color="auto" w:fill="auto"/>
            <w:vAlign w:val="center"/>
          </w:tcPr>
          <w:p w:rsidR="00C1569D" w:rsidRPr="00773848" w:rsidRDefault="00C1569D" w:rsidP="00773848">
            <w:pPr>
              <w:spacing w:line="240" w:lineRule="auto"/>
              <w:ind w:firstLineChars="0" w:firstLine="0"/>
              <w:jc w:val="center"/>
              <w:rPr>
                <w:b/>
                <w:sz w:val="24"/>
                <w:szCs w:val="24"/>
              </w:rPr>
            </w:pPr>
            <w:r w:rsidRPr="00773848">
              <w:rPr>
                <w:b/>
                <w:sz w:val="24"/>
                <w:szCs w:val="24"/>
              </w:rPr>
              <w:t>指标</w:t>
            </w:r>
          </w:p>
        </w:tc>
        <w:tc>
          <w:tcPr>
            <w:tcW w:w="3202" w:type="dxa"/>
            <w:gridSpan w:val="2"/>
            <w:shd w:val="clear" w:color="auto" w:fill="auto"/>
            <w:vAlign w:val="center"/>
          </w:tcPr>
          <w:p w:rsidR="00C1569D" w:rsidRPr="00773848" w:rsidRDefault="00C1569D" w:rsidP="00773848">
            <w:pPr>
              <w:spacing w:line="240" w:lineRule="auto"/>
              <w:ind w:firstLineChars="0" w:firstLine="0"/>
              <w:jc w:val="center"/>
              <w:rPr>
                <w:b/>
                <w:sz w:val="24"/>
                <w:szCs w:val="24"/>
              </w:rPr>
            </w:pPr>
            <w:r w:rsidRPr="00773848">
              <w:rPr>
                <w:b/>
                <w:sz w:val="24"/>
                <w:szCs w:val="24"/>
              </w:rPr>
              <w:t>指标赋值</w:t>
            </w:r>
          </w:p>
        </w:tc>
      </w:tr>
      <w:tr w:rsidR="00C1569D" w:rsidRPr="00773848" w:rsidTr="00773848">
        <w:trPr>
          <w:trHeight w:val="340"/>
          <w:jc w:val="center"/>
        </w:trPr>
        <w:tc>
          <w:tcPr>
            <w:tcW w:w="1702" w:type="dxa"/>
            <w:shd w:val="clear" w:color="auto" w:fill="auto"/>
            <w:vAlign w:val="center"/>
          </w:tcPr>
          <w:p w:rsidR="00C1569D" w:rsidRPr="00773848" w:rsidRDefault="00C1569D" w:rsidP="00773848">
            <w:pPr>
              <w:spacing w:line="240" w:lineRule="auto"/>
              <w:ind w:firstLineChars="0" w:firstLine="0"/>
              <w:jc w:val="center"/>
              <w:rPr>
                <w:b/>
                <w:sz w:val="24"/>
                <w:szCs w:val="24"/>
              </w:rPr>
            </w:pPr>
            <w:r w:rsidRPr="00773848">
              <w:rPr>
                <w:b/>
                <w:sz w:val="24"/>
                <w:szCs w:val="24"/>
              </w:rPr>
              <w:t>二级指标</w:t>
            </w:r>
          </w:p>
        </w:tc>
        <w:tc>
          <w:tcPr>
            <w:tcW w:w="3828" w:type="dxa"/>
            <w:shd w:val="clear" w:color="auto" w:fill="auto"/>
            <w:vAlign w:val="center"/>
          </w:tcPr>
          <w:p w:rsidR="00C1569D" w:rsidRPr="00773848" w:rsidRDefault="00C1569D" w:rsidP="00773848">
            <w:pPr>
              <w:spacing w:line="240" w:lineRule="auto"/>
              <w:ind w:firstLineChars="0" w:firstLine="0"/>
              <w:jc w:val="center"/>
              <w:rPr>
                <w:b/>
                <w:sz w:val="24"/>
                <w:szCs w:val="24"/>
              </w:rPr>
            </w:pPr>
            <w:r w:rsidRPr="00773848">
              <w:rPr>
                <w:b/>
                <w:sz w:val="24"/>
                <w:szCs w:val="24"/>
              </w:rPr>
              <w:t>三级指标</w:t>
            </w:r>
          </w:p>
        </w:tc>
        <w:tc>
          <w:tcPr>
            <w:tcW w:w="1842" w:type="dxa"/>
            <w:shd w:val="clear" w:color="auto" w:fill="auto"/>
            <w:vAlign w:val="center"/>
          </w:tcPr>
          <w:p w:rsidR="00C1569D" w:rsidRPr="00773848" w:rsidRDefault="00C1569D" w:rsidP="00773848">
            <w:pPr>
              <w:spacing w:line="240" w:lineRule="auto"/>
              <w:ind w:firstLineChars="0" w:firstLine="0"/>
              <w:jc w:val="center"/>
              <w:rPr>
                <w:b/>
                <w:sz w:val="24"/>
                <w:szCs w:val="24"/>
              </w:rPr>
            </w:pPr>
            <w:r w:rsidRPr="00773848">
              <w:rPr>
                <w:b/>
                <w:sz w:val="24"/>
                <w:szCs w:val="24"/>
              </w:rPr>
              <w:t>指标等级</w:t>
            </w:r>
          </w:p>
        </w:tc>
        <w:tc>
          <w:tcPr>
            <w:tcW w:w="1360" w:type="dxa"/>
            <w:shd w:val="clear" w:color="auto" w:fill="auto"/>
            <w:vAlign w:val="center"/>
          </w:tcPr>
          <w:p w:rsidR="00C1569D" w:rsidRPr="00773848" w:rsidRDefault="00C1569D" w:rsidP="00773848">
            <w:pPr>
              <w:spacing w:line="240" w:lineRule="auto"/>
              <w:ind w:firstLineChars="0" w:firstLine="0"/>
              <w:jc w:val="center"/>
              <w:rPr>
                <w:b/>
                <w:sz w:val="24"/>
                <w:szCs w:val="24"/>
              </w:rPr>
            </w:pPr>
            <w:r w:rsidRPr="00773848">
              <w:rPr>
                <w:b/>
                <w:sz w:val="24"/>
                <w:szCs w:val="24"/>
              </w:rPr>
              <w:t>指标分值</w:t>
            </w:r>
          </w:p>
        </w:tc>
      </w:tr>
      <w:tr w:rsidR="007A42BF" w:rsidRPr="00773848" w:rsidTr="00773848">
        <w:trPr>
          <w:trHeight w:val="340"/>
          <w:jc w:val="center"/>
        </w:trPr>
        <w:tc>
          <w:tcPr>
            <w:tcW w:w="1702" w:type="dxa"/>
            <w:vMerge w:val="restart"/>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企业环境风险管理水平</w:t>
            </w: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1.</w:t>
            </w:r>
            <w:r w:rsidRPr="00773848">
              <w:rPr>
                <w:sz w:val="24"/>
                <w:szCs w:val="24"/>
              </w:rPr>
              <w:t>泄漏物环境风险（</w:t>
            </w:r>
            <w:r w:rsidRPr="00773848">
              <w:rPr>
                <w:sz w:val="24"/>
                <w:szCs w:val="24"/>
              </w:rPr>
              <w:t>T</w:t>
            </w:r>
            <w:r w:rsidRPr="00773848">
              <w:rPr>
                <w:sz w:val="24"/>
                <w:szCs w:val="24"/>
                <w:vertAlign w:val="subscript"/>
              </w:rPr>
              <w:t>m</w:t>
            </w:r>
            <w:r w:rsidRPr="00773848">
              <w:rPr>
                <w:sz w:val="24"/>
                <w:szCs w:val="24"/>
              </w:rPr>
              <w:t>）</w:t>
            </w:r>
          </w:p>
        </w:tc>
        <w:tc>
          <w:tcPr>
            <w:tcW w:w="1842" w:type="dxa"/>
            <w:shd w:val="clear" w:color="auto" w:fill="auto"/>
            <w:vAlign w:val="center"/>
          </w:tcPr>
          <w:p w:rsidR="007A42BF" w:rsidRPr="00773848" w:rsidRDefault="007A42BF" w:rsidP="0031349F">
            <w:pPr>
              <w:spacing w:line="240" w:lineRule="auto"/>
              <w:ind w:firstLineChars="0" w:firstLine="0"/>
              <w:jc w:val="center"/>
              <w:rPr>
                <w:sz w:val="24"/>
                <w:szCs w:val="24"/>
              </w:rPr>
            </w:pPr>
            <w:r>
              <w:rPr>
                <w:rFonts w:hint="eastAsia"/>
                <w:sz w:val="24"/>
                <w:szCs w:val="24"/>
              </w:rPr>
              <w:t>T</w:t>
            </w:r>
            <w:r w:rsidRPr="007B76BD">
              <w:rPr>
                <w:rFonts w:hint="eastAsia"/>
                <w:sz w:val="24"/>
                <w:szCs w:val="24"/>
                <w:vertAlign w:val="subscript"/>
              </w:rPr>
              <w:t>m</w:t>
            </w:r>
            <w:r>
              <w:rPr>
                <w:rFonts w:hint="eastAsia"/>
                <w:sz w:val="24"/>
                <w:szCs w:val="24"/>
              </w:rPr>
              <w:t>：</w:t>
            </w:r>
            <w:r>
              <w:rPr>
                <w:rFonts w:hint="eastAsia"/>
                <w:sz w:val="24"/>
                <w:szCs w:val="24"/>
              </w:rPr>
              <w:t>982</w:t>
            </w:r>
          </w:p>
        </w:tc>
        <w:tc>
          <w:tcPr>
            <w:tcW w:w="1360" w:type="dxa"/>
            <w:shd w:val="clear" w:color="auto" w:fill="auto"/>
            <w:vAlign w:val="center"/>
          </w:tcPr>
          <w:p w:rsidR="007A42BF" w:rsidRPr="00773848" w:rsidRDefault="007A42BF" w:rsidP="00773848">
            <w:pPr>
              <w:spacing w:line="240" w:lineRule="auto"/>
              <w:ind w:firstLineChars="0" w:firstLine="0"/>
              <w:jc w:val="center"/>
              <w:rPr>
                <w:sz w:val="24"/>
                <w:szCs w:val="24"/>
              </w:rPr>
            </w:pPr>
            <w:r>
              <w:rPr>
                <w:rFonts w:hint="eastAsia"/>
                <w:sz w:val="24"/>
                <w:szCs w:val="24"/>
              </w:rPr>
              <w:t>5.5</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2.</w:t>
            </w:r>
            <w:r w:rsidRPr="00773848">
              <w:rPr>
                <w:sz w:val="24"/>
                <w:szCs w:val="24"/>
              </w:rPr>
              <w:t>废水环境风险（</w:t>
            </w:r>
            <w:r w:rsidRPr="00773848">
              <w:rPr>
                <w:sz w:val="24"/>
                <w:szCs w:val="24"/>
              </w:rPr>
              <w:t>T</w:t>
            </w:r>
            <w:r w:rsidRPr="00773848">
              <w:rPr>
                <w:sz w:val="24"/>
                <w:szCs w:val="24"/>
                <w:vertAlign w:val="subscript"/>
              </w:rPr>
              <w:t>w</w:t>
            </w:r>
            <w:r w:rsidRPr="00773848">
              <w:rPr>
                <w:sz w:val="24"/>
                <w:szCs w:val="24"/>
              </w:rPr>
              <w:t>）</w:t>
            </w:r>
          </w:p>
        </w:tc>
        <w:tc>
          <w:tcPr>
            <w:tcW w:w="1842" w:type="dxa"/>
            <w:shd w:val="clear" w:color="auto" w:fill="auto"/>
            <w:vAlign w:val="center"/>
          </w:tcPr>
          <w:p w:rsidR="007A42BF" w:rsidRPr="007B76BD" w:rsidRDefault="007A42BF" w:rsidP="0031349F">
            <w:pPr>
              <w:spacing w:line="240" w:lineRule="auto"/>
              <w:ind w:firstLineChars="0" w:firstLine="0"/>
              <w:jc w:val="center"/>
              <w:rPr>
                <w:sz w:val="24"/>
                <w:szCs w:val="24"/>
              </w:rPr>
            </w:pPr>
            <w:r w:rsidRPr="00773848">
              <w:rPr>
                <w:sz w:val="24"/>
                <w:szCs w:val="24"/>
              </w:rPr>
              <w:t>T</w:t>
            </w:r>
            <w:r w:rsidRPr="00773848">
              <w:rPr>
                <w:sz w:val="24"/>
                <w:szCs w:val="24"/>
                <w:vertAlign w:val="subscript"/>
              </w:rPr>
              <w:t>w</w:t>
            </w:r>
            <w:r>
              <w:rPr>
                <w:rFonts w:hint="eastAsia"/>
                <w:sz w:val="24"/>
                <w:szCs w:val="24"/>
              </w:rPr>
              <w:t>：</w:t>
            </w:r>
            <w:r>
              <w:rPr>
                <w:rFonts w:hint="eastAsia"/>
                <w:sz w:val="24"/>
                <w:szCs w:val="24"/>
              </w:rPr>
              <w:t>7.1</w:t>
            </w:r>
          </w:p>
        </w:tc>
        <w:tc>
          <w:tcPr>
            <w:tcW w:w="1360" w:type="dxa"/>
            <w:shd w:val="clear" w:color="auto" w:fill="auto"/>
            <w:vAlign w:val="center"/>
          </w:tcPr>
          <w:p w:rsidR="007A42BF" w:rsidRPr="00773848" w:rsidRDefault="007A42BF" w:rsidP="00773848">
            <w:pPr>
              <w:spacing w:line="240" w:lineRule="auto"/>
              <w:ind w:firstLineChars="0" w:firstLine="0"/>
              <w:jc w:val="center"/>
              <w:rPr>
                <w:sz w:val="24"/>
                <w:szCs w:val="24"/>
              </w:rPr>
            </w:pPr>
            <w:r>
              <w:rPr>
                <w:rFonts w:hint="eastAsia"/>
                <w:sz w:val="24"/>
                <w:szCs w:val="24"/>
              </w:rPr>
              <w:t>2.4</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3.</w:t>
            </w:r>
            <w:r w:rsidRPr="00773848">
              <w:rPr>
                <w:sz w:val="24"/>
              </w:rPr>
              <w:t xml:space="preserve"> </w:t>
            </w:r>
            <w:r w:rsidRPr="00773848">
              <w:rPr>
                <w:sz w:val="24"/>
                <w:szCs w:val="24"/>
              </w:rPr>
              <w:t>固体废物环境风险（</w:t>
            </w:r>
            <w:proofErr w:type="spellStart"/>
            <w:r w:rsidRPr="00773848">
              <w:rPr>
                <w:sz w:val="24"/>
                <w:szCs w:val="24"/>
              </w:rPr>
              <w:t>T</w:t>
            </w:r>
            <w:r w:rsidRPr="00773848">
              <w:rPr>
                <w:sz w:val="24"/>
                <w:szCs w:val="24"/>
                <w:vertAlign w:val="subscript"/>
              </w:rPr>
              <w:t>sw</w:t>
            </w:r>
            <w:proofErr w:type="spellEnd"/>
            <w:r w:rsidRPr="00773848">
              <w:rPr>
                <w:sz w:val="24"/>
                <w:szCs w:val="24"/>
              </w:rPr>
              <w:t>）</w:t>
            </w:r>
          </w:p>
        </w:tc>
        <w:tc>
          <w:tcPr>
            <w:tcW w:w="1842" w:type="dxa"/>
            <w:shd w:val="clear" w:color="auto" w:fill="auto"/>
            <w:vAlign w:val="center"/>
          </w:tcPr>
          <w:p w:rsidR="007A42BF" w:rsidRPr="00773848" w:rsidRDefault="007A42BF" w:rsidP="00CF01E5">
            <w:pPr>
              <w:spacing w:line="240" w:lineRule="auto"/>
              <w:ind w:firstLineChars="0" w:firstLine="0"/>
              <w:jc w:val="center"/>
              <w:rPr>
                <w:sz w:val="24"/>
                <w:szCs w:val="24"/>
              </w:rPr>
            </w:pPr>
            <w:proofErr w:type="spellStart"/>
            <w:r w:rsidRPr="00773848">
              <w:rPr>
                <w:sz w:val="24"/>
                <w:szCs w:val="24"/>
              </w:rPr>
              <w:t>T</w:t>
            </w:r>
            <w:r w:rsidRPr="00773848">
              <w:rPr>
                <w:sz w:val="24"/>
                <w:szCs w:val="24"/>
                <w:vertAlign w:val="subscript"/>
              </w:rPr>
              <w:t>sw</w:t>
            </w:r>
            <w:proofErr w:type="spellEnd"/>
            <w:r>
              <w:rPr>
                <w:rFonts w:hint="eastAsia"/>
                <w:sz w:val="24"/>
                <w:szCs w:val="24"/>
              </w:rPr>
              <w:t>：</w:t>
            </w:r>
            <w:r>
              <w:rPr>
                <w:rFonts w:hint="eastAsia"/>
                <w:sz w:val="24"/>
                <w:szCs w:val="24"/>
              </w:rPr>
              <w:t>2</w:t>
            </w:r>
          </w:p>
        </w:tc>
        <w:tc>
          <w:tcPr>
            <w:tcW w:w="1360" w:type="dxa"/>
            <w:shd w:val="clear" w:color="auto" w:fill="auto"/>
            <w:vAlign w:val="center"/>
          </w:tcPr>
          <w:p w:rsidR="007A42BF" w:rsidRPr="00773848" w:rsidRDefault="007A42BF" w:rsidP="00773848">
            <w:pPr>
              <w:spacing w:line="240" w:lineRule="auto"/>
              <w:ind w:firstLineChars="0" w:firstLine="0"/>
              <w:jc w:val="center"/>
              <w:rPr>
                <w:sz w:val="24"/>
                <w:szCs w:val="24"/>
              </w:rPr>
            </w:pPr>
            <w:r>
              <w:rPr>
                <w:rFonts w:hint="eastAsia"/>
                <w:sz w:val="24"/>
                <w:szCs w:val="24"/>
              </w:rPr>
              <w:t>1.5</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4.</w:t>
            </w:r>
            <w:r w:rsidRPr="00773848">
              <w:rPr>
                <w:sz w:val="24"/>
              </w:rPr>
              <w:t xml:space="preserve"> </w:t>
            </w:r>
            <w:r w:rsidRPr="00773848">
              <w:rPr>
                <w:sz w:val="24"/>
                <w:szCs w:val="24"/>
              </w:rPr>
              <w:t>企业环境违法行为次数</w:t>
            </w:r>
          </w:p>
        </w:tc>
        <w:tc>
          <w:tcPr>
            <w:tcW w:w="1842" w:type="dxa"/>
            <w:shd w:val="clear" w:color="auto" w:fill="auto"/>
            <w:vAlign w:val="center"/>
          </w:tcPr>
          <w:p w:rsidR="007A42BF" w:rsidRPr="00773848" w:rsidRDefault="007A42BF" w:rsidP="00CF01E5">
            <w:pPr>
              <w:spacing w:line="240" w:lineRule="auto"/>
              <w:ind w:firstLineChars="0" w:firstLine="0"/>
              <w:jc w:val="center"/>
              <w:rPr>
                <w:sz w:val="24"/>
                <w:szCs w:val="24"/>
              </w:rPr>
            </w:pPr>
            <w:r>
              <w:rPr>
                <w:rFonts w:hint="eastAsia"/>
                <w:sz w:val="24"/>
                <w:szCs w:val="24"/>
              </w:rPr>
              <w:t>无</w:t>
            </w:r>
          </w:p>
        </w:tc>
        <w:tc>
          <w:tcPr>
            <w:tcW w:w="1360" w:type="dxa"/>
            <w:shd w:val="clear" w:color="auto" w:fill="auto"/>
            <w:vAlign w:val="center"/>
          </w:tcPr>
          <w:p w:rsidR="007A42BF" w:rsidRPr="00773848" w:rsidRDefault="007A42BF" w:rsidP="00773848">
            <w:pPr>
              <w:spacing w:line="240" w:lineRule="auto"/>
              <w:ind w:firstLineChars="0" w:firstLine="0"/>
              <w:jc w:val="center"/>
              <w:rPr>
                <w:sz w:val="24"/>
                <w:szCs w:val="24"/>
              </w:rPr>
            </w:pPr>
            <w:r>
              <w:rPr>
                <w:rFonts w:hint="eastAsia"/>
                <w:sz w:val="24"/>
                <w:szCs w:val="24"/>
              </w:rPr>
              <w:t>2.0</w:t>
            </w:r>
          </w:p>
        </w:tc>
      </w:tr>
      <w:tr w:rsidR="007A42BF" w:rsidRPr="00773848" w:rsidTr="00773848">
        <w:trPr>
          <w:trHeight w:val="340"/>
          <w:jc w:val="center"/>
        </w:trPr>
        <w:tc>
          <w:tcPr>
            <w:tcW w:w="1702" w:type="dxa"/>
            <w:vMerge w:val="restart"/>
            <w:shd w:val="clear" w:color="auto" w:fill="auto"/>
            <w:vAlign w:val="center"/>
          </w:tcPr>
          <w:p w:rsidR="007A42BF" w:rsidRPr="00773848" w:rsidRDefault="007A42BF" w:rsidP="00773848">
            <w:pPr>
              <w:widowControl w:val="0"/>
              <w:spacing w:line="240" w:lineRule="auto"/>
              <w:ind w:firstLineChars="0" w:firstLine="0"/>
              <w:jc w:val="center"/>
              <w:rPr>
                <w:sz w:val="24"/>
                <w:szCs w:val="24"/>
              </w:rPr>
            </w:pPr>
            <w:r w:rsidRPr="00773848">
              <w:rPr>
                <w:sz w:val="24"/>
                <w:szCs w:val="24"/>
              </w:rPr>
              <w:lastRenderedPageBreak/>
              <w:t>地块污染现状</w:t>
            </w: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rFonts w:hint="eastAsia"/>
                <w:sz w:val="24"/>
              </w:rPr>
              <w:t>5</w:t>
            </w:r>
            <w:r w:rsidRPr="00773848">
              <w:rPr>
                <w:sz w:val="24"/>
              </w:rPr>
              <w:t>.</w:t>
            </w:r>
            <w:r w:rsidRPr="00773848">
              <w:rPr>
                <w:rFonts w:hint="eastAsia"/>
                <w:sz w:val="24"/>
              </w:rPr>
              <w:t>地下水</w:t>
            </w:r>
            <w:r w:rsidRPr="00773848">
              <w:rPr>
                <w:sz w:val="24"/>
                <w:szCs w:val="24"/>
              </w:rPr>
              <w:t>污染物超标总倍数（</w:t>
            </w:r>
            <w:proofErr w:type="spellStart"/>
            <w:r w:rsidRPr="00773848">
              <w:rPr>
                <w:sz w:val="24"/>
                <w:szCs w:val="24"/>
              </w:rPr>
              <w:t>E</w:t>
            </w:r>
            <w:r w:rsidRPr="00773848">
              <w:rPr>
                <w:rFonts w:hint="eastAsia"/>
                <w:sz w:val="24"/>
                <w:vertAlign w:val="subscript"/>
              </w:rPr>
              <w:t>gw</w:t>
            </w:r>
            <w:proofErr w:type="spellEnd"/>
            <w:r w:rsidRPr="00773848">
              <w:rPr>
                <w:sz w:val="24"/>
                <w:szCs w:val="24"/>
              </w:rPr>
              <w:t>）</w:t>
            </w:r>
          </w:p>
        </w:tc>
        <w:tc>
          <w:tcPr>
            <w:tcW w:w="1842" w:type="dxa"/>
            <w:shd w:val="clear" w:color="auto" w:fill="auto"/>
            <w:vAlign w:val="center"/>
          </w:tcPr>
          <w:p w:rsidR="007A42BF" w:rsidRPr="00773848" w:rsidRDefault="007807C7" w:rsidP="0031349F">
            <w:pPr>
              <w:spacing w:line="240" w:lineRule="auto"/>
              <w:ind w:firstLineChars="0" w:firstLine="0"/>
              <w:jc w:val="center"/>
              <w:rPr>
                <w:sz w:val="24"/>
                <w:szCs w:val="24"/>
              </w:rPr>
            </w:pPr>
            <w:r>
              <w:rPr>
                <w:rFonts w:hint="eastAsia"/>
                <w:sz w:val="24"/>
                <w:szCs w:val="24"/>
              </w:rPr>
              <w:t>0</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3.0</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rFonts w:hint="eastAsia"/>
                <w:sz w:val="24"/>
              </w:rPr>
              <w:t>6</w:t>
            </w:r>
            <w:r w:rsidRPr="00773848">
              <w:rPr>
                <w:sz w:val="24"/>
                <w:szCs w:val="24"/>
              </w:rPr>
              <w:t>.</w:t>
            </w:r>
            <w:r w:rsidRPr="00773848">
              <w:rPr>
                <w:rFonts w:hint="eastAsia"/>
                <w:sz w:val="24"/>
              </w:rPr>
              <w:t>地下水</w:t>
            </w:r>
            <w:r w:rsidRPr="00773848">
              <w:rPr>
                <w:sz w:val="24"/>
                <w:szCs w:val="24"/>
              </w:rPr>
              <w:t>污染物对人体健康的危害效应（</w:t>
            </w:r>
            <w:proofErr w:type="spellStart"/>
            <w:r w:rsidRPr="00773848">
              <w:rPr>
                <w:sz w:val="24"/>
                <w:szCs w:val="24"/>
              </w:rPr>
              <w:t>T</w:t>
            </w:r>
            <w:r w:rsidRPr="00773848">
              <w:rPr>
                <w:rFonts w:hint="eastAsia"/>
                <w:sz w:val="24"/>
                <w:vertAlign w:val="subscript"/>
              </w:rPr>
              <w:t>gw</w:t>
            </w:r>
            <w:proofErr w:type="spellEnd"/>
            <w:r w:rsidRPr="00773848">
              <w:rPr>
                <w:sz w:val="24"/>
                <w:szCs w:val="24"/>
              </w:rPr>
              <w:t>）</w:t>
            </w:r>
          </w:p>
        </w:tc>
        <w:tc>
          <w:tcPr>
            <w:tcW w:w="1842"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0</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2.4</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rFonts w:hint="eastAsia"/>
                <w:sz w:val="24"/>
              </w:rPr>
              <w:t>7</w:t>
            </w:r>
            <w:r w:rsidRPr="00773848">
              <w:rPr>
                <w:sz w:val="24"/>
                <w:szCs w:val="24"/>
              </w:rPr>
              <w:t>.</w:t>
            </w:r>
            <w:r w:rsidRPr="00773848">
              <w:rPr>
                <w:rFonts w:hint="eastAsia"/>
                <w:sz w:val="24"/>
              </w:rPr>
              <w:t>地下水</w:t>
            </w:r>
            <w:r w:rsidRPr="00773848">
              <w:rPr>
                <w:sz w:val="24"/>
                <w:szCs w:val="24"/>
              </w:rPr>
              <w:t>污染物中是否含持久性有机污染物</w:t>
            </w:r>
          </w:p>
        </w:tc>
        <w:tc>
          <w:tcPr>
            <w:tcW w:w="1842"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否</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0</w:t>
            </w:r>
          </w:p>
        </w:tc>
      </w:tr>
      <w:tr w:rsidR="007A42BF" w:rsidRPr="00773848" w:rsidTr="00773848">
        <w:trPr>
          <w:trHeight w:val="340"/>
          <w:jc w:val="center"/>
        </w:trPr>
        <w:tc>
          <w:tcPr>
            <w:tcW w:w="1702" w:type="dxa"/>
            <w:vMerge w:val="restart"/>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土壤污染物迁移途径</w:t>
            </w: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rFonts w:hint="eastAsia"/>
                <w:sz w:val="24"/>
              </w:rPr>
              <w:t>8.</w:t>
            </w:r>
            <w:r w:rsidRPr="00773848">
              <w:rPr>
                <w:sz w:val="24"/>
                <w:szCs w:val="24"/>
              </w:rPr>
              <w:t>地下防渗措施</w:t>
            </w:r>
          </w:p>
        </w:tc>
        <w:tc>
          <w:tcPr>
            <w:tcW w:w="1842"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有一点的防渗措施</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3.0</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rPr>
            </w:pPr>
            <w:r w:rsidRPr="00773848">
              <w:rPr>
                <w:rFonts w:hint="eastAsia"/>
                <w:sz w:val="24"/>
              </w:rPr>
              <w:t>9.</w:t>
            </w:r>
            <w:r w:rsidRPr="00773848">
              <w:rPr>
                <w:rFonts w:hint="eastAsia"/>
                <w:sz w:val="24"/>
              </w:rPr>
              <w:t>地下水埋深（</w:t>
            </w:r>
            <w:r w:rsidRPr="00773848">
              <w:rPr>
                <w:rFonts w:hint="eastAsia"/>
                <w:sz w:val="24"/>
              </w:rPr>
              <w:t>GD</w:t>
            </w:r>
            <w:r w:rsidRPr="00773848">
              <w:rPr>
                <w:rFonts w:hint="eastAsia"/>
                <w:sz w:val="24"/>
              </w:rPr>
              <w:t>）</w:t>
            </w:r>
          </w:p>
        </w:tc>
        <w:tc>
          <w:tcPr>
            <w:tcW w:w="1842"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1.3-2.6m</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1.5</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rPr>
            </w:pPr>
            <w:r w:rsidRPr="00773848">
              <w:rPr>
                <w:rFonts w:hint="eastAsia"/>
                <w:sz w:val="24"/>
              </w:rPr>
              <w:t>10.</w:t>
            </w:r>
            <w:r w:rsidRPr="00773848">
              <w:rPr>
                <w:sz w:val="24"/>
              </w:rPr>
              <w:t xml:space="preserve"> </w:t>
            </w:r>
            <w:r w:rsidRPr="00773848">
              <w:rPr>
                <w:sz w:val="24"/>
                <w:szCs w:val="24"/>
              </w:rPr>
              <w:t>包气带土壤渗透性</w:t>
            </w:r>
          </w:p>
        </w:tc>
        <w:tc>
          <w:tcPr>
            <w:tcW w:w="1842"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粉土</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0.9</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11.</w:t>
            </w:r>
            <w:r w:rsidRPr="00773848">
              <w:rPr>
                <w:sz w:val="24"/>
              </w:rPr>
              <w:t xml:space="preserve"> </w:t>
            </w:r>
            <w:r w:rsidRPr="00773848">
              <w:rPr>
                <w:rFonts w:hint="eastAsia"/>
                <w:sz w:val="24"/>
              </w:rPr>
              <w:t>饱和带土壤渗透性</w:t>
            </w:r>
          </w:p>
        </w:tc>
        <w:tc>
          <w:tcPr>
            <w:tcW w:w="1842"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砂砾及以上土质</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3.0</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12.</w:t>
            </w:r>
            <w:r w:rsidRPr="00773848">
              <w:rPr>
                <w:sz w:val="24"/>
              </w:rPr>
              <w:t xml:space="preserve"> </w:t>
            </w:r>
            <w:r w:rsidRPr="00773848">
              <w:rPr>
                <w:rFonts w:hint="eastAsia"/>
                <w:sz w:val="24"/>
              </w:rPr>
              <w:t>地下水</w:t>
            </w:r>
            <w:r w:rsidRPr="00773848">
              <w:rPr>
                <w:sz w:val="24"/>
                <w:szCs w:val="24"/>
              </w:rPr>
              <w:t>污染物挥发性</w:t>
            </w:r>
          </w:p>
        </w:tc>
        <w:tc>
          <w:tcPr>
            <w:tcW w:w="1842"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无</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0.6</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13.</w:t>
            </w:r>
            <w:r w:rsidRPr="00773848">
              <w:rPr>
                <w:sz w:val="24"/>
              </w:rPr>
              <w:t xml:space="preserve"> </w:t>
            </w:r>
            <w:r w:rsidRPr="00773848">
              <w:rPr>
                <w:rFonts w:hint="eastAsia"/>
                <w:sz w:val="24"/>
              </w:rPr>
              <w:t>地下水</w:t>
            </w:r>
            <w:r w:rsidRPr="00773848">
              <w:rPr>
                <w:sz w:val="24"/>
                <w:szCs w:val="24"/>
              </w:rPr>
              <w:t>污染物迁移性（</w:t>
            </w:r>
            <w:proofErr w:type="spellStart"/>
            <w:r w:rsidRPr="00773848">
              <w:rPr>
                <w:sz w:val="24"/>
                <w:szCs w:val="24"/>
              </w:rPr>
              <w:t>M</w:t>
            </w:r>
            <w:r w:rsidRPr="00773848">
              <w:rPr>
                <w:rFonts w:hint="eastAsia"/>
                <w:sz w:val="24"/>
                <w:vertAlign w:val="subscript"/>
              </w:rPr>
              <w:t>gw</w:t>
            </w:r>
            <w:proofErr w:type="spellEnd"/>
            <w:r w:rsidRPr="00773848">
              <w:rPr>
                <w:sz w:val="24"/>
                <w:szCs w:val="24"/>
              </w:rPr>
              <w:t>）</w:t>
            </w:r>
          </w:p>
        </w:tc>
        <w:tc>
          <w:tcPr>
            <w:tcW w:w="1842"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无</w:t>
            </w:r>
          </w:p>
        </w:tc>
        <w:tc>
          <w:tcPr>
            <w:tcW w:w="1360" w:type="dxa"/>
            <w:shd w:val="clear" w:color="auto" w:fill="auto"/>
            <w:vAlign w:val="center"/>
          </w:tcPr>
          <w:p w:rsidR="007A42BF" w:rsidRPr="00773848" w:rsidRDefault="007807C7" w:rsidP="00773848">
            <w:pPr>
              <w:spacing w:line="240" w:lineRule="auto"/>
              <w:ind w:firstLineChars="0" w:firstLine="0"/>
              <w:jc w:val="center"/>
              <w:rPr>
                <w:sz w:val="24"/>
              </w:rPr>
            </w:pPr>
            <w:r>
              <w:rPr>
                <w:rFonts w:hint="eastAsia"/>
                <w:sz w:val="24"/>
              </w:rPr>
              <w:t>1.2</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1</w:t>
            </w:r>
            <w:r w:rsidRPr="00773848">
              <w:rPr>
                <w:rFonts w:hint="eastAsia"/>
                <w:sz w:val="24"/>
              </w:rPr>
              <w:t>4</w:t>
            </w:r>
            <w:r w:rsidRPr="00773848">
              <w:rPr>
                <w:sz w:val="24"/>
                <w:szCs w:val="24"/>
              </w:rPr>
              <w:t>.</w:t>
            </w:r>
            <w:r w:rsidRPr="00773848">
              <w:rPr>
                <w:sz w:val="24"/>
                <w:szCs w:val="24"/>
              </w:rPr>
              <w:t>年降水量（</w:t>
            </w:r>
            <w:r w:rsidRPr="00773848">
              <w:rPr>
                <w:sz w:val="24"/>
                <w:szCs w:val="24"/>
              </w:rPr>
              <w:t>P</w:t>
            </w:r>
            <w:r w:rsidRPr="00773848">
              <w:rPr>
                <w:sz w:val="24"/>
                <w:szCs w:val="24"/>
              </w:rPr>
              <w:t>）</w:t>
            </w:r>
          </w:p>
        </w:tc>
        <w:tc>
          <w:tcPr>
            <w:tcW w:w="1842" w:type="dxa"/>
            <w:shd w:val="clear" w:color="auto" w:fill="auto"/>
            <w:vAlign w:val="center"/>
          </w:tcPr>
          <w:p w:rsidR="007A42BF" w:rsidRPr="00773848" w:rsidRDefault="00074717" w:rsidP="00773848">
            <w:pPr>
              <w:spacing w:line="240" w:lineRule="auto"/>
              <w:ind w:firstLineChars="0" w:firstLine="0"/>
              <w:jc w:val="center"/>
              <w:rPr>
                <w:sz w:val="24"/>
              </w:rPr>
            </w:pPr>
            <w:r>
              <w:rPr>
                <w:rFonts w:hint="eastAsia"/>
                <w:sz w:val="24"/>
              </w:rPr>
              <w:t>1273.7mm</w:t>
            </w:r>
          </w:p>
        </w:tc>
        <w:tc>
          <w:tcPr>
            <w:tcW w:w="1360" w:type="dxa"/>
            <w:shd w:val="clear" w:color="auto" w:fill="auto"/>
            <w:vAlign w:val="center"/>
          </w:tcPr>
          <w:p w:rsidR="007A42BF" w:rsidRPr="00773848" w:rsidRDefault="00074717" w:rsidP="00773848">
            <w:pPr>
              <w:spacing w:line="240" w:lineRule="auto"/>
              <w:ind w:firstLineChars="0" w:firstLine="0"/>
              <w:jc w:val="center"/>
              <w:rPr>
                <w:sz w:val="24"/>
              </w:rPr>
            </w:pPr>
            <w:r>
              <w:rPr>
                <w:rFonts w:hint="eastAsia"/>
                <w:sz w:val="24"/>
              </w:rPr>
              <w:t>3.0</w:t>
            </w:r>
          </w:p>
        </w:tc>
      </w:tr>
      <w:tr w:rsidR="007A42BF" w:rsidRPr="00773848" w:rsidTr="00773848">
        <w:trPr>
          <w:trHeight w:val="340"/>
          <w:jc w:val="center"/>
        </w:trPr>
        <w:tc>
          <w:tcPr>
            <w:tcW w:w="1702" w:type="dxa"/>
            <w:vMerge w:val="restart"/>
            <w:shd w:val="clear" w:color="auto" w:fill="auto"/>
            <w:vAlign w:val="center"/>
          </w:tcPr>
          <w:p w:rsidR="007A42BF" w:rsidRPr="00773848" w:rsidRDefault="007A42BF" w:rsidP="00773848">
            <w:pPr>
              <w:widowControl w:val="0"/>
              <w:spacing w:line="240" w:lineRule="auto"/>
              <w:ind w:firstLineChars="0" w:firstLine="0"/>
              <w:jc w:val="center"/>
              <w:rPr>
                <w:sz w:val="24"/>
              </w:rPr>
            </w:pPr>
            <w:r w:rsidRPr="00773848">
              <w:rPr>
                <w:sz w:val="24"/>
                <w:szCs w:val="24"/>
              </w:rPr>
              <w:t>土壤污染受体</w:t>
            </w:r>
          </w:p>
        </w:tc>
        <w:tc>
          <w:tcPr>
            <w:tcW w:w="3828" w:type="dxa"/>
            <w:shd w:val="clear" w:color="auto" w:fill="auto"/>
            <w:vAlign w:val="center"/>
          </w:tcPr>
          <w:p w:rsidR="007A42BF" w:rsidRPr="00773848" w:rsidRDefault="007A42BF" w:rsidP="00773848">
            <w:pPr>
              <w:spacing w:line="240" w:lineRule="auto"/>
              <w:ind w:firstLineChars="0" w:firstLine="0"/>
              <w:jc w:val="center"/>
              <w:rPr>
                <w:sz w:val="24"/>
              </w:rPr>
            </w:pPr>
            <w:r w:rsidRPr="00773848">
              <w:rPr>
                <w:rFonts w:hint="eastAsia"/>
                <w:sz w:val="24"/>
              </w:rPr>
              <w:t>15.</w:t>
            </w:r>
            <w:r w:rsidRPr="00773848">
              <w:rPr>
                <w:rFonts w:hint="eastAsia"/>
                <w:sz w:val="24"/>
              </w:rPr>
              <w:t>地下水及邻近区域地表水用途</w:t>
            </w:r>
          </w:p>
        </w:tc>
        <w:tc>
          <w:tcPr>
            <w:tcW w:w="1842" w:type="dxa"/>
            <w:shd w:val="clear" w:color="auto" w:fill="auto"/>
            <w:vAlign w:val="center"/>
          </w:tcPr>
          <w:p w:rsidR="007A42BF" w:rsidRPr="00773848" w:rsidRDefault="00074717" w:rsidP="00074717">
            <w:pPr>
              <w:spacing w:line="240" w:lineRule="auto"/>
              <w:ind w:firstLineChars="0" w:firstLine="0"/>
              <w:jc w:val="center"/>
              <w:rPr>
                <w:sz w:val="24"/>
              </w:rPr>
            </w:pPr>
            <w:r>
              <w:rPr>
                <w:rFonts w:hint="eastAsia"/>
                <w:sz w:val="24"/>
              </w:rPr>
              <w:t>地下水不利用，邻近区域地表水为工业用途</w:t>
            </w:r>
          </w:p>
        </w:tc>
        <w:tc>
          <w:tcPr>
            <w:tcW w:w="1360" w:type="dxa"/>
            <w:shd w:val="clear" w:color="auto" w:fill="auto"/>
            <w:vAlign w:val="center"/>
          </w:tcPr>
          <w:p w:rsidR="007A42BF" w:rsidRPr="00074717" w:rsidRDefault="00074717" w:rsidP="00773848">
            <w:pPr>
              <w:spacing w:line="240" w:lineRule="auto"/>
              <w:ind w:firstLineChars="0" w:firstLine="0"/>
              <w:jc w:val="center"/>
              <w:rPr>
                <w:sz w:val="24"/>
              </w:rPr>
            </w:pPr>
            <w:r>
              <w:rPr>
                <w:rFonts w:hint="eastAsia"/>
                <w:sz w:val="24"/>
              </w:rPr>
              <w:t>2.4</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16.</w:t>
            </w:r>
            <w:r w:rsidRPr="00773848">
              <w:rPr>
                <w:sz w:val="24"/>
              </w:rPr>
              <w:t xml:space="preserve"> </w:t>
            </w:r>
            <w:r w:rsidRPr="00773848">
              <w:rPr>
                <w:sz w:val="24"/>
                <w:szCs w:val="24"/>
              </w:rPr>
              <w:t>地块周边</w:t>
            </w:r>
            <w:r w:rsidRPr="00773848">
              <w:rPr>
                <w:sz w:val="24"/>
                <w:szCs w:val="24"/>
              </w:rPr>
              <w:t>500</w:t>
            </w:r>
            <w:r w:rsidRPr="00773848">
              <w:rPr>
                <w:sz w:val="24"/>
                <w:szCs w:val="24"/>
              </w:rPr>
              <w:t>米内的人口数量（</w:t>
            </w:r>
            <w:r w:rsidRPr="00773848">
              <w:rPr>
                <w:sz w:val="24"/>
                <w:szCs w:val="24"/>
              </w:rPr>
              <w:t>R</w:t>
            </w:r>
            <w:r w:rsidRPr="00773848">
              <w:rPr>
                <w:sz w:val="24"/>
                <w:szCs w:val="24"/>
              </w:rPr>
              <w:t>）</w:t>
            </w:r>
          </w:p>
        </w:tc>
        <w:tc>
          <w:tcPr>
            <w:tcW w:w="1842" w:type="dxa"/>
            <w:shd w:val="clear" w:color="auto" w:fill="auto"/>
            <w:vAlign w:val="center"/>
          </w:tcPr>
          <w:p w:rsidR="007A42BF" w:rsidRPr="00773848" w:rsidRDefault="00074717" w:rsidP="00773848">
            <w:pPr>
              <w:spacing w:line="240" w:lineRule="auto"/>
              <w:ind w:firstLineChars="0" w:firstLine="0"/>
              <w:jc w:val="center"/>
              <w:rPr>
                <w:sz w:val="24"/>
              </w:rPr>
            </w:pPr>
            <w:r>
              <w:rPr>
                <w:rFonts w:hint="eastAsia"/>
                <w:sz w:val="24"/>
              </w:rPr>
              <w:t>0</w:t>
            </w:r>
          </w:p>
        </w:tc>
        <w:tc>
          <w:tcPr>
            <w:tcW w:w="1360" w:type="dxa"/>
            <w:shd w:val="clear" w:color="auto" w:fill="auto"/>
            <w:vAlign w:val="center"/>
          </w:tcPr>
          <w:p w:rsidR="007A42BF" w:rsidRPr="00773848" w:rsidRDefault="00074717" w:rsidP="00773848">
            <w:pPr>
              <w:spacing w:line="240" w:lineRule="auto"/>
              <w:ind w:firstLineChars="0" w:firstLine="0"/>
              <w:jc w:val="center"/>
              <w:rPr>
                <w:sz w:val="24"/>
              </w:rPr>
            </w:pPr>
            <w:r>
              <w:rPr>
                <w:rFonts w:hint="eastAsia"/>
                <w:sz w:val="24"/>
              </w:rPr>
              <w:t>0.6</w:t>
            </w:r>
          </w:p>
        </w:tc>
      </w:tr>
      <w:tr w:rsidR="007A42BF" w:rsidRPr="00773848" w:rsidTr="00773848">
        <w:trPr>
          <w:trHeight w:val="340"/>
          <w:jc w:val="center"/>
        </w:trPr>
        <w:tc>
          <w:tcPr>
            <w:tcW w:w="1702" w:type="dxa"/>
            <w:vMerge/>
            <w:shd w:val="clear" w:color="auto" w:fill="auto"/>
            <w:vAlign w:val="center"/>
          </w:tcPr>
          <w:p w:rsidR="007A42BF" w:rsidRPr="00773848" w:rsidRDefault="007A42BF" w:rsidP="00773848">
            <w:pPr>
              <w:spacing w:line="240" w:lineRule="auto"/>
              <w:ind w:firstLineChars="0" w:firstLine="0"/>
              <w:jc w:val="center"/>
              <w:rPr>
                <w:sz w:val="24"/>
                <w:szCs w:val="24"/>
              </w:rPr>
            </w:pPr>
          </w:p>
        </w:tc>
        <w:tc>
          <w:tcPr>
            <w:tcW w:w="3828" w:type="dxa"/>
            <w:shd w:val="clear" w:color="auto" w:fill="auto"/>
            <w:vAlign w:val="center"/>
          </w:tcPr>
          <w:p w:rsidR="007A42BF" w:rsidRPr="00773848" w:rsidRDefault="007A42BF" w:rsidP="00773848">
            <w:pPr>
              <w:spacing w:line="240" w:lineRule="auto"/>
              <w:ind w:firstLineChars="0" w:firstLine="0"/>
              <w:jc w:val="center"/>
              <w:rPr>
                <w:sz w:val="24"/>
                <w:szCs w:val="24"/>
              </w:rPr>
            </w:pPr>
            <w:r w:rsidRPr="00773848">
              <w:rPr>
                <w:sz w:val="24"/>
                <w:szCs w:val="24"/>
              </w:rPr>
              <w:t>17.</w:t>
            </w:r>
            <w:r w:rsidRPr="00773848">
              <w:rPr>
                <w:sz w:val="24"/>
              </w:rPr>
              <w:t xml:space="preserve"> </w:t>
            </w:r>
            <w:r w:rsidRPr="00773848">
              <w:rPr>
                <w:sz w:val="24"/>
                <w:szCs w:val="24"/>
              </w:rPr>
              <w:t>重点区域离最近</w:t>
            </w:r>
            <w:r w:rsidRPr="00773848">
              <w:rPr>
                <w:rFonts w:hint="eastAsia"/>
                <w:sz w:val="24"/>
              </w:rPr>
              <w:t>饮用水井或地表水体</w:t>
            </w:r>
            <w:r w:rsidRPr="00773848">
              <w:rPr>
                <w:sz w:val="24"/>
                <w:szCs w:val="24"/>
              </w:rPr>
              <w:t>的距离（</w:t>
            </w:r>
            <w:proofErr w:type="spellStart"/>
            <w:r w:rsidRPr="00773848">
              <w:rPr>
                <w:sz w:val="24"/>
                <w:szCs w:val="24"/>
              </w:rPr>
              <w:t>D</w:t>
            </w:r>
            <w:r w:rsidRPr="00773848">
              <w:rPr>
                <w:rFonts w:hint="eastAsia"/>
                <w:sz w:val="24"/>
                <w:vertAlign w:val="subscript"/>
              </w:rPr>
              <w:t>gw</w:t>
            </w:r>
            <w:proofErr w:type="spellEnd"/>
            <w:r w:rsidRPr="00773848">
              <w:rPr>
                <w:sz w:val="24"/>
                <w:szCs w:val="24"/>
              </w:rPr>
              <w:t>）</w:t>
            </w:r>
          </w:p>
        </w:tc>
        <w:tc>
          <w:tcPr>
            <w:tcW w:w="1842" w:type="dxa"/>
            <w:shd w:val="clear" w:color="auto" w:fill="auto"/>
            <w:vAlign w:val="center"/>
          </w:tcPr>
          <w:p w:rsidR="007A42BF" w:rsidRPr="00773848" w:rsidRDefault="00722891" w:rsidP="00773848">
            <w:pPr>
              <w:spacing w:line="240" w:lineRule="auto"/>
              <w:ind w:firstLineChars="0" w:firstLine="0"/>
              <w:jc w:val="center"/>
              <w:rPr>
                <w:sz w:val="24"/>
              </w:rPr>
            </w:pPr>
            <w:r>
              <w:rPr>
                <w:rFonts w:hint="eastAsia"/>
                <w:sz w:val="24"/>
              </w:rPr>
              <w:t>距东侧澧水最近距离为</w:t>
            </w:r>
            <w:r>
              <w:rPr>
                <w:rFonts w:hint="eastAsia"/>
                <w:sz w:val="24"/>
              </w:rPr>
              <w:t>128m</w:t>
            </w:r>
          </w:p>
        </w:tc>
        <w:tc>
          <w:tcPr>
            <w:tcW w:w="1360" w:type="dxa"/>
            <w:shd w:val="clear" w:color="auto" w:fill="auto"/>
            <w:vAlign w:val="center"/>
          </w:tcPr>
          <w:p w:rsidR="007A42BF" w:rsidRPr="00722891" w:rsidRDefault="00722891" w:rsidP="00773848">
            <w:pPr>
              <w:spacing w:line="240" w:lineRule="auto"/>
              <w:ind w:firstLineChars="0" w:firstLine="0"/>
              <w:jc w:val="center"/>
              <w:rPr>
                <w:sz w:val="24"/>
              </w:rPr>
            </w:pPr>
            <w:r>
              <w:rPr>
                <w:rFonts w:hint="eastAsia"/>
                <w:sz w:val="24"/>
              </w:rPr>
              <w:t>8.4</w:t>
            </w:r>
          </w:p>
        </w:tc>
      </w:tr>
      <w:tr w:rsidR="007A42BF" w:rsidRPr="00773848" w:rsidTr="00773848">
        <w:trPr>
          <w:trHeight w:val="340"/>
          <w:jc w:val="center"/>
        </w:trPr>
        <w:tc>
          <w:tcPr>
            <w:tcW w:w="1702" w:type="dxa"/>
            <w:shd w:val="clear" w:color="auto" w:fill="auto"/>
            <w:vAlign w:val="center"/>
          </w:tcPr>
          <w:p w:rsidR="007A42BF" w:rsidRPr="00773848" w:rsidRDefault="007A42BF" w:rsidP="00773848">
            <w:pPr>
              <w:spacing w:line="240" w:lineRule="auto"/>
              <w:ind w:firstLineChars="0" w:firstLine="0"/>
              <w:jc w:val="center"/>
              <w:rPr>
                <w:sz w:val="24"/>
              </w:rPr>
            </w:pPr>
            <w:proofErr w:type="spellStart"/>
            <w:r w:rsidRPr="00773848">
              <w:rPr>
                <w:sz w:val="24"/>
                <w:szCs w:val="24"/>
              </w:rPr>
              <w:t>S</w:t>
            </w:r>
            <w:r w:rsidRPr="00773848">
              <w:rPr>
                <w:rFonts w:hint="eastAsia"/>
                <w:sz w:val="24"/>
                <w:vertAlign w:val="subscript"/>
              </w:rPr>
              <w:t>gw</w:t>
            </w:r>
            <w:proofErr w:type="spellEnd"/>
          </w:p>
        </w:tc>
        <w:tc>
          <w:tcPr>
            <w:tcW w:w="3828" w:type="dxa"/>
            <w:shd w:val="clear" w:color="auto" w:fill="auto"/>
            <w:vAlign w:val="center"/>
          </w:tcPr>
          <w:p w:rsidR="007A42BF" w:rsidRPr="00773848" w:rsidRDefault="007A42BF" w:rsidP="00773848">
            <w:pPr>
              <w:spacing w:line="240" w:lineRule="auto"/>
              <w:ind w:firstLineChars="0" w:firstLine="0"/>
              <w:jc w:val="center"/>
              <w:rPr>
                <w:sz w:val="24"/>
              </w:rPr>
            </w:pPr>
          </w:p>
        </w:tc>
        <w:tc>
          <w:tcPr>
            <w:tcW w:w="1842" w:type="dxa"/>
            <w:shd w:val="clear" w:color="auto" w:fill="auto"/>
            <w:vAlign w:val="center"/>
          </w:tcPr>
          <w:p w:rsidR="007A42BF" w:rsidRPr="00773848" w:rsidRDefault="007A42BF" w:rsidP="00773848">
            <w:pPr>
              <w:spacing w:line="240" w:lineRule="auto"/>
              <w:ind w:firstLineChars="0" w:firstLine="0"/>
              <w:jc w:val="center"/>
              <w:rPr>
                <w:sz w:val="24"/>
              </w:rPr>
            </w:pPr>
          </w:p>
        </w:tc>
        <w:tc>
          <w:tcPr>
            <w:tcW w:w="1360" w:type="dxa"/>
            <w:shd w:val="clear" w:color="auto" w:fill="auto"/>
            <w:vAlign w:val="center"/>
          </w:tcPr>
          <w:p w:rsidR="007A42BF" w:rsidRPr="00773848" w:rsidRDefault="00722891" w:rsidP="00773848">
            <w:pPr>
              <w:spacing w:line="240" w:lineRule="auto"/>
              <w:ind w:firstLineChars="0" w:firstLine="0"/>
              <w:jc w:val="center"/>
              <w:rPr>
                <w:sz w:val="24"/>
              </w:rPr>
            </w:pPr>
            <w:r>
              <w:rPr>
                <w:rFonts w:hint="eastAsia"/>
                <w:sz w:val="24"/>
              </w:rPr>
              <w:t>41.4</w:t>
            </w:r>
          </w:p>
        </w:tc>
      </w:tr>
    </w:tbl>
    <w:p w:rsidR="007A42BF" w:rsidRPr="00270556" w:rsidRDefault="007A42BF" w:rsidP="007A42BF">
      <w:pPr>
        <w:pStyle w:val="2"/>
        <w:rPr>
          <w:rFonts w:ascii="Times New Roman" w:hAnsi="Times New Roman"/>
        </w:rPr>
      </w:pPr>
      <w:bookmarkStart w:id="5" w:name="_Toc529171276"/>
      <w:r w:rsidRPr="00270556">
        <w:rPr>
          <w:rFonts w:ascii="Times New Roman" w:hAnsi="Times New Roman"/>
        </w:rPr>
        <w:t>1.</w:t>
      </w:r>
      <w:r w:rsidR="005C4392">
        <w:rPr>
          <w:rFonts w:ascii="Times New Roman" w:hAnsi="Times New Roman" w:hint="eastAsia"/>
        </w:rPr>
        <w:t>4</w:t>
      </w:r>
      <w:r w:rsidRPr="00270556">
        <w:rPr>
          <w:rFonts w:ascii="Times New Roman" w:hAnsi="Times New Roman"/>
        </w:rPr>
        <w:t xml:space="preserve"> </w:t>
      </w:r>
      <w:r>
        <w:rPr>
          <w:rFonts w:ascii="Times New Roman" w:hAnsi="Times New Roman" w:hint="eastAsia"/>
        </w:rPr>
        <w:t>地下水指标计算说明</w:t>
      </w:r>
      <w:bookmarkEnd w:id="5"/>
    </w:p>
    <w:p w:rsidR="007A42BF" w:rsidRDefault="007A42BF" w:rsidP="007A42BF">
      <w:pPr>
        <w:ind w:firstLine="600"/>
        <w:outlineLvl w:val="2"/>
      </w:pPr>
      <w:r>
        <w:rPr>
          <w:rFonts w:hint="eastAsia"/>
        </w:rPr>
        <w:t>1</w:t>
      </w:r>
      <w:r>
        <w:rPr>
          <w:rFonts w:hint="eastAsia"/>
        </w:rPr>
        <w:t>、地下水污染物超标总倍数</w:t>
      </w:r>
    </w:p>
    <w:p w:rsidR="0038176A" w:rsidRDefault="005D27F8" w:rsidP="007A42BF">
      <w:pPr>
        <w:ind w:firstLine="600"/>
      </w:pPr>
      <w:r>
        <w:rPr>
          <w:rFonts w:hint="eastAsia"/>
        </w:rPr>
        <w:t>该指标是指地块地下水样品中检出，且浓度超过《地下水水质标准》（</w:t>
      </w:r>
      <w:r>
        <w:rPr>
          <w:rFonts w:hint="eastAsia"/>
        </w:rPr>
        <w:t>DZ/T0290-2015</w:t>
      </w:r>
      <w:r>
        <w:rPr>
          <w:rFonts w:hint="eastAsia"/>
        </w:rPr>
        <w:t>）中</w:t>
      </w:r>
      <w:r>
        <w:rPr>
          <w:rFonts w:ascii="宋体" w:hAnsi="宋体" w:hint="eastAsia"/>
        </w:rPr>
        <w:t>Ⅲ</w:t>
      </w:r>
      <w:r>
        <w:rPr>
          <w:rFonts w:hint="eastAsia"/>
        </w:rPr>
        <w:t>类水水质限值的污染物的超标倍数总和。</w:t>
      </w:r>
    </w:p>
    <w:p w:rsidR="005D27F8" w:rsidRDefault="005D27F8" w:rsidP="005D27F8">
      <w:pPr>
        <w:ind w:firstLine="600"/>
      </w:pPr>
      <w:r>
        <w:rPr>
          <w:rFonts w:hint="eastAsia"/>
        </w:rPr>
        <w:t>地块地下水污染物的超标总倍数计算公式如下：</w:t>
      </w:r>
    </w:p>
    <w:p w:rsidR="005D27F8" w:rsidRPr="005D27F8" w:rsidRDefault="00D45DC7" w:rsidP="005D27F8">
      <w:pPr>
        <w:ind w:firstLine="600"/>
      </w:pPr>
      <m:oMathPara>
        <m:oMath>
          <m:sSub>
            <m:sSubPr>
              <m:ctrlPr>
                <w:rPr>
                  <w:rFonts w:ascii="Cambria Math" w:hAnsi="Cambria Math"/>
                </w:rPr>
              </m:ctrlPr>
            </m:sSubPr>
            <m:e>
              <m:r>
                <w:rPr>
                  <w:rFonts w:ascii="Cambria Math" w:hAnsi="Cambria Math"/>
                </w:rPr>
                <m:t>E</m:t>
              </m:r>
            </m:e>
            <m:sub>
              <m:r>
                <w:rPr>
                  <w:rFonts w:ascii="Cambria Math" w:hAnsi="Cambria Math"/>
                </w:rPr>
                <m:t>gw</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gwi</m:t>
                      </m:r>
                    </m:sub>
                  </m:sSub>
                  <m:r>
                    <w:rPr>
                      <w:rFonts w:ascii="Cambria Math" w:hAnsi="Cambria Math"/>
                    </w:rPr>
                    <m:t>-</m:t>
                  </m:r>
                  <m:sSub>
                    <m:sSubPr>
                      <m:ctrlPr>
                        <w:rPr>
                          <w:rFonts w:ascii="Cambria Math" w:hAnsi="Cambria Math"/>
                          <w:i/>
                        </w:rPr>
                      </m:ctrlPr>
                    </m:sSubPr>
                    <m:e>
                      <m:r>
                        <w:rPr>
                          <w:rFonts w:ascii="Cambria Math" w:hAnsi="Cambria Math"/>
                        </w:rPr>
                        <m:t>RS</m:t>
                      </m:r>
                    </m:e>
                    <m:sub>
                      <m:r>
                        <w:rPr>
                          <w:rFonts w:ascii="Cambria Math" w:hAnsi="Cambria Math"/>
                        </w:rPr>
                        <m:t>gwi</m:t>
                      </m:r>
                    </m:sub>
                  </m:sSub>
                </m:num>
                <m:den>
                  <m:sSub>
                    <m:sSubPr>
                      <m:ctrlPr>
                        <w:rPr>
                          <w:rFonts w:ascii="Cambria Math" w:hAnsi="Cambria Math"/>
                          <w:i/>
                        </w:rPr>
                      </m:ctrlPr>
                    </m:sSubPr>
                    <m:e>
                      <m:r>
                        <w:rPr>
                          <w:rFonts w:ascii="Cambria Math" w:hAnsi="Cambria Math"/>
                        </w:rPr>
                        <m:t>RS</m:t>
                      </m:r>
                    </m:e>
                    <m:sub>
                      <m:r>
                        <w:rPr>
                          <w:rFonts w:ascii="Cambria Math" w:hAnsi="Cambria Math"/>
                        </w:rPr>
                        <m:t>gwi</m:t>
                      </m:r>
                    </m:sub>
                  </m:sSub>
                </m:den>
              </m:f>
            </m:e>
          </m:nary>
        </m:oMath>
      </m:oMathPara>
    </w:p>
    <w:p w:rsidR="005D27F8" w:rsidRDefault="005D27F8" w:rsidP="005D27F8">
      <w:pPr>
        <w:ind w:firstLine="600"/>
      </w:pPr>
      <w:r>
        <w:rPr>
          <w:rFonts w:hint="eastAsia"/>
        </w:rPr>
        <w:t>式中：</w:t>
      </w:r>
    </w:p>
    <w:p w:rsidR="005D27F8" w:rsidRDefault="005D27F8" w:rsidP="005D27F8">
      <w:pPr>
        <w:ind w:firstLine="600"/>
      </w:pPr>
      <w:r>
        <w:rPr>
          <w:rFonts w:hint="eastAsia"/>
        </w:rPr>
        <w:t xml:space="preserve">     </w:t>
      </w:r>
      <w:proofErr w:type="spellStart"/>
      <w:r>
        <w:rPr>
          <w:rFonts w:hint="eastAsia"/>
        </w:rPr>
        <w:t>E</w:t>
      </w:r>
      <w:r w:rsidR="007C4A9D">
        <w:rPr>
          <w:rFonts w:hint="eastAsia"/>
          <w:vertAlign w:val="subscript"/>
        </w:rPr>
        <w:t>gw</w:t>
      </w:r>
      <w:proofErr w:type="spellEnd"/>
      <w:r>
        <w:t>——</w:t>
      </w:r>
      <w:r w:rsidR="007C4A9D">
        <w:rPr>
          <w:rFonts w:hint="eastAsia"/>
        </w:rPr>
        <w:t>地下水</w:t>
      </w:r>
      <w:r>
        <w:rPr>
          <w:rFonts w:hint="eastAsia"/>
        </w:rPr>
        <w:t>污染物的超标总倍数；</w:t>
      </w:r>
    </w:p>
    <w:p w:rsidR="005D27F8" w:rsidRDefault="005D27F8" w:rsidP="005D27F8">
      <w:pPr>
        <w:ind w:firstLine="600"/>
      </w:pPr>
      <w:r>
        <w:rPr>
          <w:rFonts w:hint="eastAsia"/>
        </w:rPr>
        <w:lastRenderedPageBreak/>
        <w:t xml:space="preserve">     n</w:t>
      </w:r>
      <w:r>
        <w:t>——</w:t>
      </w:r>
      <w:r w:rsidR="007C4A9D">
        <w:rPr>
          <w:rFonts w:hint="eastAsia"/>
        </w:rPr>
        <w:t>地下水</w:t>
      </w:r>
      <w:r>
        <w:rPr>
          <w:rFonts w:hint="eastAsia"/>
        </w:rPr>
        <w:t>中浓度超过筛选值污染物的种类数量；</w:t>
      </w:r>
    </w:p>
    <w:p w:rsidR="005D27F8" w:rsidRDefault="005D27F8" w:rsidP="005D27F8">
      <w:pPr>
        <w:ind w:firstLine="600"/>
      </w:pPr>
      <w:r>
        <w:rPr>
          <w:rFonts w:hint="eastAsia"/>
        </w:rPr>
        <w:t xml:space="preserve">     </w:t>
      </w:r>
      <w:proofErr w:type="spellStart"/>
      <w:r>
        <w:rPr>
          <w:rFonts w:hint="eastAsia"/>
        </w:rPr>
        <w:t>C</w:t>
      </w:r>
      <w:r w:rsidR="007C4A9D">
        <w:rPr>
          <w:rFonts w:hint="eastAsia"/>
          <w:vertAlign w:val="subscript"/>
        </w:rPr>
        <w:t>gw</w:t>
      </w:r>
      <w:r w:rsidRPr="0038176A">
        <w:rPr>
          <w:rFonts w:hint="eastAsia"/>
          <w:vertAlign w:val="subscript"/>
        </w:rPr>
        <w:t>i</w:t>
      </w:r>
      <w:proofErr w:type="spellEnd"/>
      <w:r>
        <w:t>——</w:t>
      </w:r>
      <w:r>
        <w:rPr>
          <w:rFonts w:hint="eastAsia"/>
        </w:rPr>
        <w:t>浓度超过</w:t>
      </w:r>
      <w:proofErr w:type="gramStart"/>
      <w:r>
        <w:rPr>
          <w:rFonts w:hint="eastAsia"/>
        </w:rPr>
        <w:t>筛选值第</w:t>
      </w:r>
      <w:proofErr w:type="spellStart"/>
      <w:proofErr w:type="gramEnd"/>
      <w:r>
        <w:rPr>
          <w:rFonts w:hint="eastAsia"/>
        </w:rPr>
        <w:t>i</w:t>
      </w:r>
      <w:proofErr w:type="spellEnd"/>
      <w:r>
        <w:rPr>
          <w:rFonts w:hint="eastAsia"/>
        </w:rPr>
        <w:t>中</w:t>
      </w:r>
      <w:r w:rsidR="007C4A9D">
        <w:rPr>
          <w:rFonts w:hint="eastAsia"/>
        </w:rPr>
        <w:t>地下水</w:t>
      </w:r>
      <w:r>
        <w:rPr>
          <w:rFonts w:hint="eastAsia"/>
        </w:rPr>
        <w:t>污染物的实测浓度。取地块中所有</w:t>
      </w:r>
      <w:r w:rsidR="007C4A9D">
        <w:rPr>
          <w:rFonts w:hint="eastAsia"/>
        </w:rPr>
        <w:t>地下水</w:t>
      </w:r>
      <w:r>
        <w:rPr>
          <w:rFonts w:hint="eastAsia"/>
        </w:rPr>
        <w:t>样品测试数据中的最高值，</w:t>
      </w:r>
      <w:proofErr w:type="spellStart"/>
      <w:r w:rsidR="007C4A9D">
        <w:t>μ</w:t>
      </w:r>
      <w:r>
        <w:rPr>
          <w:rFonts w:hint="eastAsia"/>
        </w:rPr>
        <w:t>g</w:t>
      </w:r>
      <w:proofErr w:type="spellEnd"/>
      <w:r>
        <w:rPr>
          <w:rFonts w:hint="eastAsia"/>
        </w:rPr>
        <w:t>/</w:t>
      </w:r>
      <w:r w:rsidR="007C4A9D">
        <w:rPr>
          <w:rFonts w:hint="eastAsia"/>
        </w:rPr>
        <w:t>L</w:t>
      </w:r>
      <w:r>
        <w:rPr>
          <w:rFonts w:hint="eastAsia"/>
        </w:rPr>
        <w:t>；</w:t>
      </w:r>
    </w:p>
    <w:p w:rsidR="005D27F8" w:rsidRDefault="005D27F8" w:rsidP="005D27F8">
      <w:pPr>
        <w:ind w:firstLine="600"/>
      </w:pPr>
      <w:r>
        <w:rPr>
          <w:rFonts w:hint="eastAsia"/>
        </w:rPr>
        <w:t xml:space="preserve">     </w:t>
      </w:r>
      <w:proofErr w:type="spellStart"/>
      <w:r>
        <w:rPr>
          <w:rFonts w:hint="eastAsia"/>
        </w:rPr>
        <w:t>RS</w:t>
      </w:r>
      <w:r w:rsidR="007C4A9D">
        <w:rPr>
          <w:rFonts w:hint="eastAsia"/>
          <w:vertAlign w:val="subscript"/>
        </w:rPr>
        <w:t>gw</w:t>
      </w:r>
      <w:r w:rsidRPr="001155B6">
        <w:rPr>
          <w:rFonts w:hint="eastAsia"/>
          <w:vertAlign w:val="subscript"/>
        </w:rPr>
        <w:t>i</w:t>
      </w:r>
      <w:proofErr w:type="spellEnd"/>
      <w:r>
        <w:t>——</w:t>
      </w:r>
      <w:r>
        <w:rPr>
          <w:rFonts w:hint="eastAsia"/>
        </w:rPr>
        <w:t>第</w:t>
      </w:r>
      <w:proofErr w:type="spellStart"/>
      <w:r>
        <w:rPr>
          <w:rFonts w:hint="eastAsia"/>
        </w:rPr>
        <w:t>i</w:t>
      </w:r>
      <w:proofErr w:type="spellEnd"/>
      <w:r>
        <w:rPr>
          <w:rFonts w:hint="eastAsia"/>
        </w:rPr>
        <w:t>中</w:t>
      </w:r>
      <w:r w:rsidR="007C4A9D">
        <w:rPr>
          <w:rFonts w:hint="eastAsia"/>
        </w:rPr>
        <w:t>地下水</w:t>
      </w:r>
      <w:r>
        <w:rPr>
          <w:rFonts w:hint="eastAsia"/>
        </w:rPr>
        <w:t>污染物的</w:t>
      </w:r>
      <w:r w:rsidR="007C4A9D">
        <w:rPr>
          <w:rFonts w:hint="eastAsia"/>
        </w:rPr>
        <w:t>限</w:t>
      </w:r>
      <w:r>
        <w:rPr>
          <w:rFonts w:hint="eastAsia"/>
        </w:rPr>
        <w:t>值，</w:t>
      </w:r>
      <w:proofErr w:type="spellStart"/>
      <w:r w:rsidR="007C4A9D">
        <w:t>μ</w:t>
      </w:r>
      <w:r w:rsidR="007C4A9D">
        <w:rPr>
          <w:rFonts w:hint="eastAsia"/>
        </w:rPr>
        <w:t>g</w:t>
      </w:r>
      <w:proofErr w:type="spellEnd"/>
      <w:r w:rsidR="007C4A9D">
        <w:rPr>
          <w:rFonts w:hint="eastAsia"/>
        </w:rPr>
        <w:t>/L</w:t>
      </w:r>
      <w:r>
        <w:rPr>
          <w:rFonts w:hint="eastAsia"/>
        </w:rPr>
        <w:t>，参照</w:t>
      </w:r>
      <w:r w:rsidR="007C4A9D">
        <w:rPr>
          <w:rFonts w:hint="eastAsia"/>
        </w:rPr>
        <w:t>《地下水水质标准》（</w:t>
      </w:r>
      <w:r w:rsidR="007C4A9D">
        <w:rPr>
          <w:rFonts w:hint="eastAsia"/>
        </w:rPr>
        <w:t>DZ/T0290-2015</w:t>
      </w:r>
      <w:r w:rsidR="007C4A9D">
        <w:rPr>
          <w:rFonts w:hint="eastAsia"/>
        </w:rPr>
        <w:t>）中</w:t>
      </w:r>
      <w:r w:rsidR="007C4A9D">
        <w:rPr>
          <w:rFonts w:ascii="宋体" w:hAnsi="宋体" w:hint="eastAsia"/>
        </w:rPr>
        <w:t>Ⅲ</w:t>
      </w:r>
      <w:r w:rsidR="007C4A9D">
        <w:rPr>
          <w:rFonts w:hint="eastAsia"/>
        </w:rPr>
        <w:t>类水水质标准。</w:t>
      </w:r>
    </w:p>
    <w:p w:rsidR="007C4A9D" w:rsidRPr="00F73246" w:rsidRDefault="007C4A9D" w:rsidP="007C4A9D">
      <w:pPr>
        <w:ind w:firstLineChars="0" w:firstLine="0"/>
        <w:jc w:val="center"/>
        <w:rPr>
          <w:b/>
          <w:sz w:val="24"/>
          <w:szCs w:val="24"/>
        </w:rPr>
      </w:pPr>
      <w:r w:rsidRPr="00F73246">
        <w:rPr>
          <w:rFonts w:hint="eastAsia"/>
          <w:b/>
          <w:sz w:val="24"/>
          <w:szCs w:val="24"/>
        </w:rPr>
        <w:t>表</w:t>
      </w:r>
      <w:r>
        <w:rPr>
          <w:rFonts w:hint="eastAsia"/>
          <w:b/>
          <w:sz w:val="24"/>
          <w:szCs w:val="24"/>
        </w:rPr>
        <w:t>10</w:t>
      </w:r>
      <w:r w:rsidRPr="00F73246">
        <w:rPr>
          <w:rFonts w:hint="eastAsia"/>
          <w:b/>
          <w:sz w:val="24"/>
          <w:szCs w:val="24"/>
        </w:rPr>
        <w:t xml:space="preserve">  </w:t>
      </w:r>
      <w:r>
        <w:rPr>
          <w:rFonts w:hint="eastAsia"/>
          <w:b/>
          <w:sz w:val="24"/>
          <w:szCs w:val="24"/>
        </w:rPr>
        <w:t>地下水</w:t>
      </w:r>
      <w:r w:rsidRPr="00F73246">
        <w:rPr>
          <w:rFonts w:hint="eastAsia"/>
          <w:b/>
          <w:sz w:val="24"/>
          <w:szCs w:val="24"/>
        </w:rPr>
        <w:t>污染物超标总倍数汇总表</w:t>
      </w:r>
    </w:p>
    <w:tbl>
      <w:tblPr>
        <w:tblStyle w:val="a5"/>
        <w:tblW w:w="8732" w:type="dxa"/>
        <w:jc w:val="center"/>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firstRow="1" w:lastRow="0" w:firstColumn="1" w:lastColumn="0" w:noHBand="0" w:noVBand="1"/>
      </w:tblPr>
      <w:tblGrid>
        <w:gridCol w:w="852"/>
        <w:gridCol w:w="1984"/>
        <w:gridCol w:w="2405"/>
        <w:gridCol w:w="1990"/>
        <w:gridCol w:w="1501"/>
      </w:tblGrid>
      <w:tr w:rsidR="007C4A9D" w:rsidTr="0031349F">
        <w:trPr>
          <w:trHeight w:val="340"/>
          <w:jc w:val="center"/>
        </w:trPr>
        <w:tc>
          <w:tcPr>
            <w:tcW w:w="852" w:type="dxa"/>
          </w:tcPr>
          <w:p w:rsidR="007C4A9D" w:rsidRPr="000421BE" w:rsidRDefault="007C4A9D" w:rsidP="0031349F">
            <w:pPr>
              <w:spacing w:line="240" w:lineRule="auto"/>
              <w:ind w:firstLineChars="0" w:firstLine="0"/>
              <w:jc w:val="center"/>
              <w:rPr>
                <w:b/>
                <w:sz w:val="24"/>
                <w:szCs w:val="24"/>
              </w:rPr>
            </w:pPr>
            <w:r w:rsidRPr="000421BE">
              <w:rPr>
                <w:rFonts w:hint="eastAsia"/>
                <w:b/>
                <w:sz w:val="24"/>
                <w:szCs w:val="24"/>
              </w:rPr>
              <w:t>序号</w:t>
            </w:r>
          </w:p>
        </w:tc>
        <w:tc>
          <w:tcPr>
            <w:tcW w:w="1984" w:type="dxa"/>
          </w:tcPr>
          <w:p w:rsidR="007C4A9D" w:rsidRPr="000421BE" w:rsidRDefault="007C4A9D" w:rsidP="0031349F">
            <w:pPr>
              <w:spacing w:line="240" w:lineRule="auto"/>
              <w:ind w:firstLineChars="0" w:firstLine="0"/>
              <w:jc w:val="center"/>
              <w:rPr>
                <w:b/>
                <w:sz w:val="24"/>
                <w:szCs w:val="24"/>
              </w:rPr>
            </w:pPr>
            <w:r>
              <w:rPr>
                <w:rFonts w:hint="eastAsia"/>
                <w:b/>
                <w:sz w:val="24"/>
                <w:szCs w:val="24"/>
              </w:rPr>
              <w:t>污染物</w:t>
            </w:r>
          </w:p>
        </w:tc>
        <w:tc>
          <w:tcPr>
            <w:tcW w:w="2405" w:type="dxa"/>
          </w:tcPr>
          <w:p w:rsidR="007C4A9D" w:rsidRPr="000421BE" w:rsidRDefault="007C4A9D" w:rsidP="00A45898">
            <w:pPr>
              <w:spacing w:line="240" w:lineRule="auto"/>
              <w:ind w:firstLineChars="0" w:firstLine="0"/>
              <w:jc w:val="center"/>
              <w:rPr>
                <w:b/>
                <w:sz w:val="24"/>
                <w:szCs w:val="24"/>
              </w:rPr>
            </w:pPr>
            <w:r>
              <w:rPr>
                <w:rFonts w:hint="eastAsia"/>
                <w:b/>
                <w:sz w:val="24"/>
                <w:szCs w:val="24"/>
              </w:rPr>
              <w:t>实测浓度（</w:t>
            </w:r>
            <w:r w:rsidR="00A45898">
              <w:rPr>
                <w:rFonts w:hint="eastAsia"/>
                <w:b/>
                <w:sz w:val="24"/>
                <w:szCs w:val="24"/>
              </w:rPr>
              <w:t>m</w:t>
            </w:r>
            <w:r>
              <w:rPr>
                <w:rFonts w:hint="eastAsia"/>
                <w:b/>
                <w:sz w:val="24"/>
                <w:szCs w:val="24"/>
              </w:rPr>
              <w:t>g/L</w:t>
            </w:r>
            <w:r>
              <w:rPr>
                <w:rFonts w:hint="eastAsia"/>
                <w:b/>
                <w:sz w:val="24"/>
                <w:szCs w:val="24"/>
              </w:rPr>
              <w:t>）</w:t>
            </w:r>
          </w:p>
        </w:tc>
        <w:tc>
          <w:tcPr>
            <w:tcW w:w="1990" w:type="dxa"/>
          </w:tcPr>
          <w:p w:rsidR="007C4A9D" w:rsidRPr="000421BE" w:rsidRDefault="007C4A9D" w:rsidP="00A45898">
            <w:pPr>
              <w:spacing w:line="240" w:lineRule="auto"/>
              <w:ind w:firstLineChars="0" w:firstLine="0"/>
              <w:jc w:val="center"/>
              <w:rPr>
                <w:b/>
                <w:sz w:val="24"/>
                <w:szCs w:val="24"/>
              </w:rPr>
            </w:pPr>
            <w:r>
              <w:rPr>
                <w:rFonts w:hint="eastAsia"/>
                <w:b/>
                <w:sz w:val="24"/>
                <w:szCs w:val="24"/>
              </w:rPr>
              <w:t>标准值（</w:t>
            </w:r>
            <w:r w:rsidR="00A45898">
              <w:rPr>
                <w:rFonts w:hint="eastAsia"/>
                <w:b/>
                <w:sz w:val="24"/>
                <w:szCs w:val="24"/>
              </w:rPr>
              <w:t>m</w:t>
            </w:r>
            <w:r>
              <w:rPr>
                <w:rFonts w:hint="eastAsia"/>
                <w:b/>
                <w:sz w:val="24"/>
                <w:szCs w:val="24"/>
              </w:rPr>
              <w:t>g/L</w:t>
            </w:r>
            <w:r>
              <w:rPr>
                <w:rFonts w:hint="eastAsia"/>
                <w:b/>
                <w:sz w:val="24"/>
                <w:szCs w:val="24"/>
              </w:rPr>
              <w:t>）</w:t>
            </w:r>
          </w:p>
        </w:tc>
        <w:tc>
          <w:tcPr>
            <w:tcW w:w="1501" w:type="dxa"/>
          </w:tcPr>
          <w:p w:rsidR="007C4A9D" w:rsidRPr="000421BE" w:rsidRDefault="007C4A9D" w:rsidP="0031349F">
            <w:pPr>
              <w:spacing w:line="240" w:lineRule="auto"/>
              <w:ind w:firstLineChars="0" w:firstLine="0"/>
              <w:jc w:val="center"/>
              <w:rPr>
                <w:b/>
                <w:sz w:val="24"/>
                <w:szCs w:val="24"/>
              </w:rPr>
            </w:pPr>
            <w:r>
              <w:rPr>
                <w:rFonts w:hint="eastAsia"/>
                <w:b/>
                <w:sz w:val="24"/>
                <w:szCs w:val="24"/>
              </w:rPr>
              <w:t>超标倍数</w:t>
            </w:r>
          </w:p>
        </w:tc>
      </w:tr>
      <w:tr w:rsidR="007C4A9D" w:rsidTr="0031349F">
        <w:trPr>
          <w:trHeight w:val="340"/>
          <w:jc w:val="center"/>
        </w:trPr>
        <w:tc>
          <w:tcPr>
            <w:tcW w:w="852" w:type="dxa"/>
          </w:tcPr>
          <w:p w:rsidR="007C4A9D" w:rsidRDefault="007C4A9D" w:rsidP="0031349F">
            <w:pPr>
              <w:spacing w:line="240" w:lineRule="auto"/>
              <w:ind w:firstLineChars="0" w:firstLine="0"/>
              <w:jc w:val="center"/>
              <w:rPr>
                <w:sz w:val="24"/>
                <w:szCs w:val="24"/>
              </w:rPr>
            </w:pPr>
            <w:r>
              <w:rPr>
                <w:rFonts w:hint="eastAsia"/>
                <w:sz w:val="24"/>
                <w:szCs w:val="24"/>
              </w:rPr>
              <w:t>1</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pH</w:t>
            </w:r>
          </w:p>
        </w:tc>
        <w:tc>
          <w:tcPr>
            <w:tcW w:w="2405" w:type="dxa"/>
          </w:tcPr>
          <w:p w:rsidR="007C4A9D" w:rsidRDefault="00936DA9" w:rsidP="0031349F">
            <w:pPr>
              <w:spacing w:line="240" w:lineRule="auto"/>
              <w:ind w:firstLineChars="0" w:firstLine="0"/>
              <w:jc w:val="center"/>
              <w:rPr>
                <w:sz w:val="24"/>
                <w:szCs w:val="24"/>
              </w:rPr>
            </w:pPr>
            <w:r>
              <w:rPr>
                <w:rFonts w:hint="eastAsia"/>
                <w:sz w:val="24"/>
                <w:szCs w:val="24"/>
              </w:rPr>
              <w:t>7.34</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6.5-8.5</w:t>
            </w:r>
          </w:p>
        </w:tc>
        <w:tc>
          <w:tcPr>
            <w:tcW w:w="1501" w:type="dxa"/>
          </w:tcPr>
          <w:p w:rsidR="007C4A9D" w:rsidRDefault="007C4A9D"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7C4A9D" w:rsidP="0031349F">
            <w:pPr>
              <w:spacing w:line="240" w:lineRule="auto"/>
              <w:ind w:firstLineChars="0" w:firstLine="0"/>
              <w:jc w:val="center"/>
              <w:rPr>
                <w:sz w:val="24"/>
                <w:szCs w:val="24"/>
              </w:rPr>
            </w:pPr>
            <w:r>
              <w:rPr>
                <w:rFonts w:hint="eastAsia"/>
                <w:sz w:val="24"/>
                <w:szCs w:val="24"/>
              </w:rPr>
              <w:t>2</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总硬度</w:t>
            </w:r>
          </w:p>
        </w:tc>
        <w:tc>
          <w:tcPr>
            <w:tcW w:w="2405" w:type="dxa"/>
          </w:tcPr>
          <w:p w:rsidR="007C4A9D" w:rsidRDefault="00936DA9" w:rsidP="00A45898">
            <w:pPr>
              <w:spacing w:line="240" w:lineRule="auto"/>
              <w:ind w:firstLineChars="0" w:firstLine="0"/>
              <w:jc w:val="center"/>
              <w:rPr>
                <w:sz w:val="24"/>
                <w:szCs w:val="24"/>
              </w:rPr>
            </w:pPr>
            <w:r>
              <w:rPr>
                <w:rFonts w:hint="eastAsia"/>
                <w:sz w:val="24"/>
                <w:szCs w:val="24"/>
              </w:rPr>
              <w:t>274</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450</w:t>
            </w:r>
          </w:p>
        </w:tc>
        <w:tc>
          <w:tcPr>
            <w:tcW w:w="1501" w:type="dxa"/>
          </w:tcPr>
          <w:p w:rsidR="007C4A9D" w:rsidRDefault="007C4A9D"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7C4A9D" w:rsidP="0031349F">
            <w:pPr>
              <w:spacing w:line="240" w:lineRule="auto"/>
              <w:ind w:firstLineChars="0" w:firstLine="0"/>
              <w:jc w:val="center"/>
              <w:rPr>
                <w:sz w:val="24"/>
                <w:szCs w:val="24"/>
              </w:rPr>
            </w:pPr>
            <w:r>
              <w:rPr>
                <w:rFonts w:hint="eastAsia"/>
                <w:sz w:val="24"/>
                <w:szCs w:val="24"/>
              </w:rPr>
              <w:t>3</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溶解性总固体</w:t>
            </w:r>
          </w:p>
        </w:tc>
        <w:tc>
          <w:tcPr>
            <w:tcW w:w="2405" w:type="dxa"/>
          </w:tcPr>
          <w:p w:rsidR="007C4A9D" w:rsidRDefault="00936DA9" w:rsidP="00A45898">
            <w:pPr>
              <w:spacing w:line="240" w:lineRule="auto"/>
              <w:ind w:firstLineChars="0" w:firstLine="0"/>
              <w:jc w:val="center"/>
              <w:rPr>
                <w:sz w:val="24"/>
                <w:szCs w:val="24"/>
              </w:rPr>
            </w:pPr>
            <w:r>
              <w:rPr>
                <w:rFonts w:hint="eastAsia"/>
                <w:sz w:val="24"/>
                <w:szCs w:val="24"/>
              </w:rPr>
              <w:t>287</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1000</w:t>
            </w:r>
          </w:p>
        </w:tc>
        <w:tc>
          <w:tcPr>
            <w:tcW w:w="1501" w:type="dxa"/>
          </w:tcPr>
          <w:p w:rsidR="007C4A9D" w:rsidRDefault="00A45898"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7C4A9D" w:rsidP="0031349F">
            <w:pPr>
              <w:spacing w:line="240" w:lineRule="auto"/>
              <w:ind w:firstLineChars="0" w:firstLine="0"/>
              <w:jc w:val="center"/>
              <w:rPr>
                <w:sz w:val="24"/>
                <w:szCs w:val="24"/>
              </w:rPr>
            </w:pPr>
            <w:r>
              <w:rPr>
                <w:rFonts w:hint="eastAsia"/>
                <w:sz w:val="24"/>
                <w:szCs w:val="24"/>
              </w:rPr>
              <w:t>4</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硫酸盐</w:t>
            </w:r>
          </w:p>
        </w:tc>
        <w:tc>
          <w:tcPr>
            <w:tcW w:w="2405" w:type="dxa"/>
          </w:tcPr>
          <w:p w:rsidR="007C4A9D" w:rsidRDefault="00936DA9" w:rsidP="00A45898">
            <w:pPr>
              <w:spacing w:line="240" w:lineRule="auto"/>
              <w:ind w:firstLineChars="0" w:firstLine="0"/>
              <w:jc w:val="center"/>
              <w:rPr>
                <w:sz w:val="24"/>
                <w:szCs w:val="24"/>
              </w:rPr>
            </w:pPr>
            <w:r>
              <w:rPr>
                <w:rFonts w:hint="eastAsia"/>
                <w:sz w:val="24"/>
                <w:szCs w:val="24"/>
              </w:rPr>
              <w:t>14</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250</w:t>
            </w:r>
          </w:p>
        </w:tc>
        <w:tc>
          <w:tcPr>
            <w:tcW w:w="1501" w:type="dxa"/>
          </w:tcPr>
          <w:p w:rsidR="007C4A9D" w:rsidRDefault="007C4A9D"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7C4A9D" w:rsidP="0031349F">
            <w:pPr>
              <w:spacing w:line="240" w:lineRule="auto"/>
              <w:ind w:firstLineChars="0" w:firstLine="0"/>
              <w:jc w:val="center"/>
              <w:rPr>
                <w:sz w:val="24"/>
                <w:szCs w:val="24"/>
              </w:rPr>
            </w:pPr>
            <w:r>
              <w:rPr>
                <w:rFonts w:hint="eastAsia"/>
                <w:sz w:val="24"/>
                <w:szCs w:val="24"/>
              </w:rPr>
              <w:t>5</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氯化物</w:t>
            </w:r>
          </w:p>
        </w:tc>
        <w:tc>
          <w:tcPr>
            <w:tcW w:w="2405" w:type="dxa"/>
          </w:tcPr>
          <w:p w:rsidR="007C4A9D" w:rsidRDefault="00936DA9" w:rsidP="00A45898">
            <w:pPr>
              <w:spacing w:line="240" w:lineRule="auto"/>
              <w:ind w:firstLineChars="0" w:firstLine="0"/>
              <w:jc w:val="center"/>
              <w:rPr>
                <w:sz w:val="24"/>
                <w:szCs w:val="24"/>
              </w:rPr>
            </w:pPr>
            <w:r>
              <w:rPr>
                <w:rFonts w:hint="eastAsia"/>
                <w:sz w:val="24"/>
                <w:szCs w:val="24"/>
              </w:rPr>
              <w:t>12</w:t>
            </w:r>
            <w:r w:rsidR="00A45898">
              <w:rPr>
                <w:rFonts w:hint="eastAsia"/>
                <w:sz w:val="24"/>
                <w:szCs w:val="24"/>
              </w:rPr>
              <w:t>.</w:t>
            </w:r>
            <w:r>
              <w:rPr>
                <w:rFonts w:hint="eastAsia"/>
                <w:sz w:val="24"/>
                <w:szCs w:val="24"/>
              </w:rPr>
              <w:t>2</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250</w:t>
            </w:r>
          </w:p>
        </w:tc>
        <w:tc>
          <w:tcPr>
            <w:tcW w:w="1501" w:type="dxa"/>
          </w:tcPr>
          <w:p w:rsidR="007C4A9D" w:rsidRDefault="007C4A9D"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7C4A9D" w:rsidP="0031349F">
            <w:pPr>
              <w:spacing w:line="240" w:lineRule="auto"/>
              <w:ind w:firstLineChars="0" w:firstLine="0"/>
              <w:jc w:val="center"/>
              <w:rPr>
                <w:sz w:val="24"/>
                <w:szCs w:val="24"/>
              </w:rPr>
            </w:pPr>
            <w:r>
              <w:rPr>
                <w:rFonts w:hint="eastAsia"/>
                <w:sz w:val="24"/>
                <w:szCs w:val="24"/>
              </w:rPr>
              <w:t>6</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高锰酸盐指数</w:t>
            </w:r>
          </w:p>
        </w:tc>
        <w:tc>
          <w:tcPr>
            <w:tcW w:w="2405" w:type="dxa"/>
          </w:tcPr>
          <w:p w:rsidR="007C4A9D" w:rsidRDefault="00A45898" w:rsidP="0031349F">
            <w:pPr>
              <w:spacing w:line="240" w:lineRule="auto"/>
              <w:ind w:firstLineChars="0" w:firstLine="0"/>
              <w:jc w:val="center"/>
              <w:rPr>
                <w:sz w:val="24"/>
                <w:szCs w:val="24"/>
              </w:rPr>
            </w:pPr>
            <w:r>
              <w:rPr>
                <w:rFonts w:hint="eastAsia"/>
                <w:sz w:val="24"/>
                <w:szCs w:val="24"/>
              </w:rPr>
              <w:t>0.6</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3.0</w:t>
            </w:r>
          </w:p>
        </w:tc>
        <w:tc>
          <w:tcPr>
            <w:tcW w:w="1501" w:type="dxa"/>
          </w:tcPr>
          <w:p w:rsidR="007C4A9D" w:rsidRDefault="007C4A9D"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7C4A9D" w:rsidP="0031349F">
            <w:pPr>
              <w:spacing w:line="240" w:lineRule="auto"/>
              <w:ind w:firstLineChars="0" w:firstLine="0"/>
              <w:jc w:val="center"/>
              <w:rPr>
                <w:sz w:val="24"/>
                <w:szCs w:val="24"/>
              </w:rPr>
            </w:pPr>
            <w:r>
              <w:rPr>
                <w:rFonts w:hint="eastAsia"/>
                <w:sz w:val="24"/>
                <w:szCs w:val="24"/>
              </w:rPr>
              <w:t>7</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氨氮</w:t>
            </w:r>
          </w:p>
        </w:tc>
        <w:tc>
          <w:tcPr>
            <w:tcW w:w="2405" w:type="dxa"/>
          </w:tcPr>
          <w:p w:rsidR="007C4A9D" w:rsidRDefault="00A45898" w:rsidP="0031349F">
            <w:pPr>
              <w:spacing w:line="240" w:lineRule="auto"/>
              <w:ind w:firstLineChars="0" w:firstLine="0"/>
              <w:jc w:val="center"/>
              <w:rPr>
                <w:sz w:val="24"/>
                <w:szCs w:val="24"/>
              </w:rPr>
            </w:pPr>
            <w:r>
              <w:rPr>
                <w:rFonts w:hint="eastAsia"/>
                <w:sz w:val="24"/>
                <w:szCs w:val="24"/>
              </w:rPr>
              <w:t>0.11</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0.5</w:t>
            </w:r>
          </w:p>
        </w:tc>
        <w:tc>
          <w:tcPr>
            <w:tcW w:w="1501" w:type="dxa"/>
          </w:tcPr>
          <w:p w:rsidR="007C4A9D" w:rsidRDefault="007C4A9D"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7C4A9D" w:rsidP="0031349F">
            <w:pPr>
              <w:spacing w:line="240" w:lineRule="auto"/>
              <w:ind w:firstLineChars="0" w:firstLine="0"/>
              <w:jc w:val="center"/>
              <w:rPr>
                <w:sz w:val="24"/>
                <w:szCs w:val="24"/>
              </w:rPr>
            </w:pPr>
            <w:r>
              <w:rPr>
                <w:rFonts w:hint="eastAsia"/>
                <w:sz w:val="24"/>
                <w:szCs w:val="24"/>
              </w:rPr>
              <w:t>8</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铁</w:t>
            </w:r>
          </w:p>
        </w:tc>
        <w:tc>
          <w:tcPr>
            <w:tcW w:w="2405" w:type="dxa"/>
          </w:tcPr>
          <w:p w:rsidR="007C4A9D" w:rsidRDefault="00A45898" w:rsidP="0031349F">
            <w:pPr>
              <w:spacing w:line="240" w:lineRule="auto"/>
              <w:ind w:firstLineChars="0" w:firstLine="0"/>
              <w:jc w:val="center"/>
              <w:rPr>
                <w:sz w:val="24"/>
                <w:szCs w:val="24"/>
              </w:rPr>
            </w:pPr>
            <w:r>
              <w:rPr>
                <w:rFonts w:hint="eastAsia"/>
                <w:sz w:val="24"/>
                <w:szCs w:val="24"/>
              </w:rPr>
              <w:t>0.0418</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0.3</w:t>
            </w:r>
          </w:p>
        </w:tc>
        <w:tc>
          <w:tcPr>
            <w:tcW w:w="1501" w:type="dxa"/>
          </w:tcPr>
          <w:p w:rsidR="007C4A9D" w:rsidRDefault="007C4A9D"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A45898" w:rsidP="0031349F">
            <w:pPr>
              <w:spacing w:line="240" w:lineRule="auto"/>
              <w:ind w:firstLineChars="0" w:firstLine="0"/>
              <w:jc w:val="center"/>
              <w:rPr>
                <w:sz w:val="24"/>
                <w:szCs w:val="24"/>
              </w:rPr>
            </w:pPr>
            <w:r>
              <w:rPr>
                <w:rFonts w:hint="eastAsia"/>
                <w:sz w:val="24"/>
                <w:szCs w:val="24"/>
              </w:rPr>
              <w:t>9</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锰</w:t>
            </w:r>
          </w:p>
        </w:tc>
        <w:tc>
          <w:tcPr>
            <w:tcW w:w="2405" w:type="dxa"/>
          </w:tcPr>
          <w:p w:rsidR="007C4A9D" w:rsidRDefault="00A45898" w:rsidP="0031349F">
            <w:pPr>
              <w:spacing w:line="240" w:lineRule="auto"/>
              <w:ind w:firstLineChars="0" w:firstLine="0"/>
              <w:jc w:val="center"/>
              <w:rPr>
                <w:sz w:val="24"/>
                <w:szCs w:val="24"/>
              </w:rPr>
            </w:pPr>
            <w:r>
              <w:rPr>
                <w:rFonts w:hint="eastAsia"/>
                <w:sz w:val="24"/>
                <w:szCs w:val="24"/>
              </w:rPr>
              <w:t>0.0273</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0.1</w:t>
            </w:r>
          </w:p>
        </w:tc>
        <w:tc>
          <w:tcPr>
            <w:tcW w:w="1501" w:type="dxa"/>
          </w:tcPr>
          <w:p w:rsidR="007C4A9D" w:rsidRDefault="00A45898"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A45898" w:rsidP="0031349F">
            <w:pPr>
              <w:spacing w:line="240" w:lineRule="auto"/>
              <w:ind w:firstLineChars="0" w:firstLine="0"/>
              <w:jc w:val="center"/>
              <w:rPr>
                <w:sz w:val="24"/>
                <w:szCs w:val="24"/>
              </w:rPr>
            </w:pPr>
            <w:r>
              <w:rPr>
                <w:rFonts w:hint="eastAsia"/>
                <w:sz w:val="24"/>
                <w:szCs w:val="24"/>
              </w:rPr>
              <w:t>10</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铜</w:t>
            </w:r>
          </w:p>
        </w:tc>
        <w:tc>
          <w:tcPr>
            <w:tcW w:w="2405" w:type="dxa"/>
          </w:tcPr>
          <w:p w:rsidR="007C4A9D" w:rsidRDefault="00A45898" w:rsidP="0031349F">
            <w:pPr>
              <w:spacing w:line="240" w:lineRule="auto"/>
              <w:ind w:firstLineChars="0" w:firstLine="0"/>
              <w:jc w:val="center"/>
              <w:rPr>
                <w:sz w:val="24"/>
                <w:szCs w:val="24"/>
              </w:rPr>
            </w:pPr>
            <w:r>
              <w:rPr>
                <w:rFonts w:hint="eastAsia"/>
                <w:sz w:val="24"/>
                <w:szCs w:val="24"/>
              </w:rPr>
              <w:t>0.0038</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1.0</w:t>
            </w:r>
          </w:p>
        </w:tc>
        <w:tc>
          <w:tcPr>
            <w:tcW w:w="1501" w:type="dxa"/>
          </w:tcPr>
          <w:p w:rsidR="007C4A9D" w:rsidRDefault="00A45898"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A45898" w:rsidP="0031349F">
            <w:pPr>
              <w:spacing w:line="240" w:lineRule="auto"/>
              <w:ind w:firstLineChars="0" w:firstLine="0"/>
              <w:jc w:val="center"/>
              <w:rPr>
                <w:sz w:val="24"/>
                <w:szCs w:val="24"/>
              </w:rPr>
            </w:pPr>
            <w:r>
              <w:rPr>
                <w:rFonts w:hint="eastAsia"/>
                <w:sz w:val="24"/>
                <w:szCs w:val="24"/>
              </w:rPr>
              <w:t>11</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锌</w:t>
            </w:r>
          </w:p>
        </w:tc>
        <w:tc>
          <w:tcPr>
            <w:tcW w:w="2405" w:type="dxa"/>
          </w:tcPr>
          <w:p w:rsidR="007C4A9D" w:rsidRDefault="00A45898" w:rsidP="0031349F">
            <w:pPr>
              <w:spacing w:line="240" w:lineRule="auto"/>
              <w:ind w:firstLineChars="0" w:firstLine="0"/>
              <w:jc w:val="center"/>
              <w:rPr>
                <w:sz w:val="24"/>
                <w:szCs w:val="24"/>
              </w:rPr>
            </w:pPr>
            <w:r>
              <w:rPr>
                <w:rFonts w:hint="eastAsia"/>
                <w:sz w:val="24"/>
                <w:szCs w:val="24"/>
              </w:rPr>
              <w:t>0.0069</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1.0</w:t>
            </w:r>
          </w:p>
        </w:tc>
        <w:tc>
          <w:tcPr>
            <w:tcW w:w="1501" w:type="dxa"/>
          </w:tcPr>
          <w:p w:rsidR="007C4A9D" w:rsidRDefault="00A45898"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A45898" w:rsidP="0031349F">
            <w:pPr>
              <w:spacing w:line="240" w:lineRule="auto"/>
              <w:ind w:firstLineChars="0" w:firstLine="0"/>
              <w:jc w:val="center"/>
              <w:rPr>
                <w:sz w:val="24"/>
                <w:szCs w:val="24"/>
              </w:rPr>
            </w:pPr>
            <w:r>
              <w:rPr>
                <w:rFonts w:hint="eastAsia"/>
                <w:sz w:val="24"/>
                <w:szCs w:val="24"/>
              </w:rPr>
              <w:t>12</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铝</w:t>
            </w:r>
          </w:p>
        </w:tc>
        <w:tc>
          <w:tcPr>
            <w:tcW w:w="2405" w:type="dxa"/>
          </w:tcPr>
          <w:p w:rsidR="007C4A9D" w:rsidRDefault="00A45898" w:rsidP="0031349F">
            <w:pPr>
              <w:spacing w:line="240" w:lineRule="auto"/>
              <w:ind w:firstLineChars="0" w:firstLine="0"/>
              <w:jc w:val="center"/>
              <w:rPr>
                <w:sz w:val="24"/>
                <w:szCs w:val="24"/>
              </w:rPr>
            </w:pPr>
            <w:r>
              <w:rPr>
                <w:rFonts w:hint="eastAsia"/>
                <w:sz w:val="24"/>
                <w:szCs w:val="24"/>
              </w:rPr>
              <w:t>0.0573</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0.2</w:t>
            </w:r>
          </w:p>
        </w:tc>
        <w:tc>
          <w:tcPr>
            <w:tcW w:w="1501" w:type="dxa"/>
          </w:tcPr>
          <w:p w:rsidR="007C4A9D" w:rsidRDefault="00A45898"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A45898" w:rsidP="0031349F">
            <w:pPr>
              <w:spacing w:line="240" w:lineRule="auto"/>
              <w:ind w:firstLineChars="0" w:firstLine="0"/>
              <w:jc w:val="center"/>
              <w:rPr>
                <w:sz w:val="24"/>
                <w:szCs w:val="24"/>
              </w:rPr>
            </w:pPr>
            <w:r>
              <w:rPr>
                <w:rFonts w:hint="eastAsia"/>
                <w:sz w:val="24"/>
                <w:szCs w:val="24"/>
              </w:rPr>
              <w:t>13</w:t>
            </w:r>
          </w:p>
        </w:tc>
        <w:tc>
          <w:tcPr>
            <w:tcW w:w="1984" w:type="dxa"/>
          </w:tcPr>
          <w:p w:rsidR="007C4A9D" w:rsidRDefault="004E10FC" w:rsidP="0031349F">
            <w:pPr>
              <w:spacing w:line="240" w:lineRule="auto"/>
              <w:ind w:firstLineChars="0" w:firstLine="0"/>
              <w:jc w:val="center"/>
              <w:rPr>
                <w:sz w:val="24"/>
                <w:szCs w:val="24"/>
              </w:rPr>
            </w:pPr>
            <w:r>
              <w:rPr>
                <w:rFonts w:hint="eastAsia"/>
                <w:sz w:val="24"/>
                <w:szCs w:val="24"/>
              </w:rPr>
              <w:t>砷</w:t>
            </w:r>
          </w:p>
        </w:tc>
        <w:tc>
          <w:tcPr>
            <w:tcW w:w="2405" w:type="dxa"/>
          </w:tcPr>
          <w:p w:rsidR="007C4A9D" w:rsidRDefault="00A45898" w:rsidP="0031349F">
            <w:pPr>
              <w:spacing w:line="240" w:lineRule="auto"/>
              <w:ind w:firstLineChars="0" w:firstLine="0"/>
              <w:jc w:val="center"/>
              <w:rPr>
                <w:sz w:val="24"/>
                <w:szCs w:val="24"/>
              </w:rPr>
            </w:pPr>
            <w:r>
              <w:rPr>
                <w:rFonts w:hint="eastAsia"/>
                <w:sz w:val="24"/>
                <w:szCs w:val="24"/>
              </w:rPr>
              <w:t>0.00041</w:t>
            </w:r>
          </w:p>
        </w:tc>
        <w:tc>
          <w:tcPr>
            <w:tcW w:w="1990" w:type="dxa"/>
          </w:tcPr>
          <w:p w:rsidR="007C4A9D" w:rsidRDefault="00A45898" w:rsidP="0031349F">
            <w:pPr>
              <w:spacing w:line="240" w:lineRule="auto"/>
              <w:ind w:firstLineChars="0" w:firstLine="0"/>
              <w:jc w:val="center"/>
              <w:rPr>
                <w:sz w:val="24"/>
                <w:szCs w:val="24"/>
              </w:rPr>
            </w:pPr>
            <w:r>
              <w:rPr>
                <w:rFonts w:hint="eastAsia"/>
                <w:sz w:val="24"/>
                <w:szCs w:val="24"/>
              </w:rPr>
              <w:t>0.01</w:t>
            </w:r>
          </w:p>
        </w:tc>
        <w:tc>
          <w:tcPr>
            <w:tcW w:w="1501" w:type="dxa"/>
          </w:tcPr>
          <w:p w:rsidR="007C4A9D" w:rsidRDefault="00A45898" w:rsidP="0031349F">
            <w:pPr>
              <w:spacing w:line="240" w:lineRule="auto"/>
              <w:ind w:firstLineChars="0" w:firstLine="0"/>
              <w:jc w:val="center"/>
              <w:rPr>
                <w:sz w:val="24"/>
                <w:szCs w:val="24"/>
              </w:rPr>
            </w:pPr>
            <w:r>
              <w:rPr>
                <w:rFonts w:hint="eastAsia"/>
                <w:sz w:val="24"/>
                <w:szCs w:val="24"/>
              </w:rPr>
              <w:t>0</w:t>
            </w:r>
          </w:p>
        </w:tc>
      </w:tr>
      <w:tr w:rsidR="004E10FC" w:rsidTr="0031349F">
        <w:trPr>
          <w:trHeight w:val="340"/>
          <w:jc w:val="center"/>
        </w:trPr>
        <w:tc>
          <w:tcPr>
            <w:tcW w:w="852" w:type="dxa"/>
          </w:tcPr>
          <w:p w:rsidR="004E10FC" w:rsidRDefault="00A45898" w:rsidP="0031349F">
            <w:pPr>
              <w:spacing w:line="240" w:lineRule="auto"/>
              <w:ind w:firstLineChars="0" w:firstLine="0"/>
              <w:jc w:val="center"/>
              <w:rPr>
                <w:sz w:val="24"/>
                <w:szCs w:val="24"/>
              </w:rPr>
            </w:pPr>
            <w:r>
              <w:rPr>
                <w:rFonts w:hint="eastAsia"/>
                <w:sz w:val="24"/>
                <w:szCs w:val="24"/>
              </w:rPr>
              <w:t>14</w:t>
            </w:r>
          </w:p>
        </w:tc>
        <w:tc>
          <w:tcPr>
            <w:tcW w:w="1984" w:type="dxa"/>
          </w:tcPr>
          <w:p w:rsidR="004E10FC" w:rsidRDefault="004E10FC" w:rsidP="0031349F">
            <w:pPr>
              <w:spacing w:line="240" w:lineRule="auto"/>
              <w:ind w:firstLineChars="0" w:firstLine="0"/>
              <w:jc w:val="center"/>
              <w:rPr>
                <w:sz w:val="24"/>
                <w:szCs w:val="24"/>
              </w:rPr>
            </w:pPr>
            <w:r>
              <w:rPr>
                <w:rFonts w:hint="eastAsia"/>
                <w:sz w:val="24"/>
                <w:szCs w:val="24"/>
              </w:rPr>
              <w:t>铬</w:t>
            </w:r>
          </w:p>
        </w:tc>
        <w:tc>
          <w:tcPr>
            <w:tcW w:w="2405" w:type="dxa"/>
          </w:tcPr>
          <w:p w:rsidR="004E10FC" w:rsidRDefault="00A45898" w:rsidP="0031349F">
            <w:pPr>
              <w:spacing w:line="240" w:lineRule="auto"/>
              <w:ind w:firstLineChars="0" w:firstLine="0"/>
              <w:jc w:val="center"/>
              <w:rPr>
                <w:sz w:val="24"/>
                <w:szCs w:val="24"/>
              </w:rPr>
            </w:pPr>
            <w:r>
              <w:rPr>
                <w:rFonts w:hint="eastAsia"/>
                <w:sz w:val="24"/>
                <w:szCs w:val="24"/>
              </w:rPr>
              <w:t>0.00024</w:t>
            </w:r>
          </w:p>
        </w:tc>
        <w:tc>
          <w:tcPr>
            <w:tcW w:w="1990" w:type="dxa"/>
          </w:tcPr>
          <w:p w:rsidR="004E10FC" w:rsidRDefault="00A45898" w:rsidP="0031349F">
            <w:pPr>
              <w:spacing w:line="240" w:lineRule="auto"/>
              <w:ind w:firstLineChars="0" w:firstLine="0"/>
              <w:jc w:val="center"/>
              <w:rPr>
                <w:sz w:val="24"/>
                <w:szCs w:val="24"/>
              </w:rPr>
            </w:pPr>
            <w:r>
              <w:rPr>
                <w:rFonts w:hint="eastAsia"/>
                <w:sz w:val="24"/>
                <w:szCs w:val="24"/>
              </w:rPr>
              <w:t>0.05</w:t>
            </w:r>
          </w:p>
        </w:tc>
        <w:tc>
          <w:tcPr>
            <w:tcW w:w="1501" w:type="dxa"/>
          </w:tcPr>
          <w:p w:rsidR="004E10FC" w:rsidRDefault="00A45898" w:rsidP="0031349F">
            <w:pPr>
              <w:spacing w:line="240" w:lineRule="auto"/>
              <w:ind w:firstLineChars="0" w:firstLine="0"/>
              <w:jc w:val="center"/>
              <w:rPr>
                <w:sz w:val="24"/>
                <w:szCs w:val="24"/>
              </w:rPr>
            </w:pPr>
            <w:r>
              <w:rPr>
                <w:rFonts w:hint="eastAsia"/>
                <w:sz w:val="24"/>
                <w:szCs w:val="24"/>
              </w:rPr>
              <w:t>0</w:t>
            </w:r>
          </w:p>
        </w:tc>
      </w:tr>
      <w:tr w:rsidR="004E10FC" w:rsidTr="0031349F">
        <w:trPr>
          <w:trHeight w:val="340"/>
          <w:jc w:val="center"/>
        </w:trPr>
        <w:tc>
          <w:tcPr>
            <w:tcW w:w="852" w:type="dxa"/>
          </w:tcPr>
          <w:p w:rsidR="004E10FC" w:rsidRDefault="00A45898" w:rsidP="0031349F">
            <w:pPr>
              <w:spacing w:line="240" w:lineRule="auto"/>
              <w:ind w:firstLineChars="0" w:firstLine="0"/>
              <w:jc w:val="center"/>
              <w:rPr>
                <w:sz w:val="24"/>
                <w:szCs w:val="24"/>
              </w:rPr>
            </w:pPr>
            <w:r>
              <w:rPr>
                <w:rFonts w:hint="eastAsia"/>
                <w:sz w:val="24"/>
                <w:szCs w:val="24"/>
              </w:rPr>
              <w:t>15</w:t>
            </w:r>
          </w:p>
        </w:tc>
        <w:tc>
          <w:tcPr>
            <w:tcW w:w="1984" w:type="dxa"/>
          </w:tcPr>
          <w:p w:rsidR="004E10FC" w:rsidRDefault="004E10FC" w:rsidP="0031349F">
            <w:pPr>
              <w:spacing w:line="240" w:lineRule="auto"/>
              <w:ind w:firstLineChars="0" w:firstLine="0"/>
              <w:jc w:val="center"/>
              <w:rPr>
                <w:sz w:val="24"/>
                <w:szCs w:val="24"/>
              </w:rPr>
            </w:pPr>
            <w:r>
              <w:rPr>
                <w:rFonts w:hint="eastAsia"/>
                <w:sz w:val="24"/>
                <w:szCs w:val="24"/>
              </w:rPr>
              <w:t>铅</w:t>
            </w:r>
          </w:p>
        </w:tc>
        <w:tc>
          <w:tcPr>
            <w:tcW w:w="2405" w:type="dxa"/>
          </w:tcPr>
          <w:p w:rsidR="004E10FC" w:rsidRDefault="00A45898" w:rsidP="0031349F">
            <w:pPr>
              <w:spacing w:line="240" w:lineRule="auto"/>
              <w:ind w:firstLineChars="0" w:firstLine="0"/>
              <w:jc w:val="center"/>
              <w:rPr>
                <w:sz w:val="24"/>
                <w:szCs w:val="24"/>
              </w:rPr>
            </w:pPr>
            <w:r>
              <w:rPr>
                <w:rFonts w:hint="eastAsia"/>
                <w:sz w:val="24"/>
                <w:szCs w:val="24"/>
              </w:rPr>
              <w:t>0.0001</w:t>
            </w:r>
          </w:p>
        </w:tc>
        <w:tc>
          <w:tcPr>
            <w:tcW w:w="1990" w:type="dxa"/>
          </w:tcPr>
          <w:p w:rsidR="004E10FC" w:rsidRDefault="00A45898" w:rsidP="0031349F">
            <w:pPr>
              <w:spacing w:line="240" w:lineRule="auto"/>
              <w:ind w:firstLineChars="0" w:firstLine="0"/>
              <w:jc w:val="center"/>
              <w:rPr>
                <w:sz w:val="24"/>
                <w:szCs w:val="24"/>
              </w:rPr>
            </w:pPr>
            <w:r>
              <w:rPr>
                <w:rFonts w:hint="eastAsia"/>
                <w:sz w:val="24"/>
                <w:szCs w:val="24"/>
              </w:rPr>
              <w:t>0.01</w:t>
            </w:r>
          </w:p>
        </w:tc>
        <w:tc>
          <w:tcPr>
            <w:tcW w:w="1501" w:type="dxa"/>
          </w:tcPr>
          <w:p w:rsidR="004E10FC" w:rsidRDefault="00A45898" w:rsidP="0031349F">
            <w:pPr>
              <w:spacing w:line="240" w:lineRule="auto"/>
              <w:ind w:firstLineChars="0" w:firstLine="0"/>
              <w:jc w:val="center"/>
              <w:rPr>
                <w:sz w:val="24"/>
                <w:szCs w:val="24"/>
              </w:rPr>
            </w:pPr>
            <w:r>
              <w:rPr>
                <w:rFonts w:hint="eastAsia"/>
                <w:sz w:val="24"/>
                <w:szCs w:val="24"/>
              </w:rPr>
              <w:t>0</w:t>
            </w:r>
          </w:p>
        </w:tc>
      </w:tr>
      <w:tr w:rsidR="007C4A9D" w:rsidTr="0031349F">
        <w:trPr>
          <w:trHeight w:val="340"/>
          <w:jc w:val="center"/>
        </w:trPr>
        <w:tc>
          <w:tcPr>
            <w:tcW w:w="852" w:type="dxa"/>
          </w:tcPr>
          <w:p w:rsidR="007C4A9D" w:rsidRDefault="00A45898" w:rsidP="0031349F">
            <w:pPr>
              <w:spacing w:line="240" w:lineRule="auto"/>
              <w:ind w:firstLineChars="0" w:firstLine="0"/>
              <w:jc w:val="center"/>
              <w:rPr>
                <w:sz w:val="24"/>
                <w:szCs w:val="24"/>
              </w:rPr>
            </w:pPr>
            <w:r>
              <w:rPr>
                <w:rFonts w:hint="eastAsia"/>
                <w:sz w:val="24"/>
                <w:szCs w:val="24"/>
              </w:rPr>
              <w:t>16</w:t>
            </w:r>
          </w:p>
        </w:tc>
        <w:tc>
          <w:tcPr>
            <w:tcW w:w="1984" w:type="dxa"/>
          </w:tcPr>
          <w:p w:rsidR="007C4A9D" w:rsidRDefault="007C4A9D" w:rsidP="007C4A9D">
            <w:pPr>
              <w:spacing w:line="240" w:lineRule="auto"/>
              <w:ind w:firstLineChars="0" w:firstLine="0"/>
              <w:jc w:val="center"/>
              <w:rPr>
                <w:sz w:val="24"/>
                <w:szCs w:val="24"/>
              </w:rPr>
            </w:pPr>
            <w:proofErr w:type="spellStart"/>
            <w:r>
              <w:rPr>
                <w:rFonts w:hint="eastAsia"/>
                <w:sz w:val="24"/>
                <w:szCs w:val="24"/>
              </w:rPr>
              <w:t>E</w:t>
            </w:r>
            <w:r>
              <w:rPr>
                <w:rFonts w:hint="eastAsia"/>
                <w:sz w:val="24"/>
                <w:szCs w:val="24"/>
                <w:vertAlign w:val="subscript"/>
              </w:rPr>
              <w:t>gw</w:t>
            </w:r>
            <w:proofErr w:type="spellEnd"/>
          </w:p>
        </w:tc>
        <w:tc>
          <w:tcPr>
            <w:tcW w:w="2405" w:type="dxa"/>
          </w:tcPr>
          <w:p w:rsidR="007C4A9D" w:rsidRDefault="007C4A9D" w:rsidP="0031349F">
            <w:pPr>
              <w:spacing w:line="240" w:lineRule="auto"/>
              <w:ind w:firstLineChars="0" w:firstLine="0"/>
              <w:jc w:val="center"/>
              <w:rPr>
                <w:sz w:val="24"/>
                <w:szCs w:val="24"/>
              </w:rPr>
            </w:pPr>
          </w:p>
        </w:tc>
        <w:tc>
          <w:tcPr>
            <w:tcW w:w="1990" w:type="dxa"/>
          </w:tcPr>
          <w:p w:rsidR="007C4A9D" w:rsidRDefault="007C4A9D" w:rsidP="0031349F">
            <w:pPr>
              <w:spacing w:line="240" w:lineRule="auto"/>
              <w:ind w:firstLineChars="0" w:firstLine="0"/>
              <w:jc w:val="center"/>
              <w:rPr>
                <w:sz w:val="24"/>
                <w:szCs w:val="24"/>
              </w:rPr>
            </w:pPr>
          </w:p>
        </w:tc>
        <w:tc>
          <w:tcPr>
            <w:tcW w:w="1501" w:type="dxa"/>
          </w:tcPr>
          <w:p w:rsidR="007C4A9D" w:rsidRDefault="00A45898" w:rsidP="0031349F">
            <w:pPr>
              <w:spacing w:line="240" w:lineRule="auto"/>
              <w:ind w:firstLineChars="0" w:firstLine="0"/>
              <w:jc w:val="center"/>
              <w:rPr>
                <w:sz w:val="24"/>
                <w:szCs w:val="24"/>
              </w:rPr>
            </w:pPr>
            <w:r>
              <w:rPr>
                <w:rFonts w:hint="eastAsia"/>
                <w:sz w:val="24"/>
                <w:szCs w:val="24"/>
              </w:rPr>
              <w:t>0</w:t>
            </w:r>
          </w:p>
        </w:tc>
      </w:tr>
    </w:tbl>
    <w:p w:rsidR="007C4A9D" w:rsidRDefault="002A2FE9" w:rsidP="002A2FE9">
      <w:pPr>
        <w:ind w:firstLine="600"/>
        <w:outlineLvl w:val="2"/>
      </w:pPr>
      <w:r>
        <w:rPr>
          <w:rFonts w:hint="eastAsia"/>
        </w:rPr>
        <w:t>2</w:t>
      </w:r>
      <w:r>
        <w:rPr>
          <w:rFonts w:hint="eastAsia"/>
        </w:rPr>
        <w:t>、地下水污染物对人体健康的危害效应</w:t>
      </w:r>
    </w:p>
    <w:p w:rsidR="002A2FE9" w:rsidRDefault="002A2FE9" w:rsidP="002A2FE9">
      <w:pPr>
        <w:widowControl w:val="0"/>
        <w:ind w:firstLine="600"/>
      </w:pPr>
      <w:r>
        <w:rPr>
          <w:rFonts w:hint="eastAsia"/>
        </w:rPr>
        <w:t>该指标是指在地块地下水样品中检出，且浓度超过《地下水水质标准》（</w:t>
      </w:r>
      <w:r>
        <w:rPr>
          <w:rFonts w:hint="eastAsia"/>
        </w:rPr>
        <w:t>DZ/T0290-2015</w:t>
      </w:r>
      <w:r>
        <w:rPr>
          <w:rFonts w:hint="eastAsia"/>
        </w:rPr>
        <w:t>）中</w:t>
      </w:r>
      <w:r>
        <w:rPr>
          <w:rFonts w:ascii="宋体" w:hAnsi="宋体" w:hint="eastAsia"/>
        </w:rPr>
        <w:t>Ⅲ</w:t>
      </w:r>
      <w:r>
        <w:rPr>
          <w:rFonts w:hint="eastAsia"/>
        </w:rPr>
        <w:t>类水水质限值的污染物的人体健康危害效应。地块地下水污染物的人体健康危害效应等级得分为地块地下水中浓度超过筛选值的所有污染物的毒性分值之</w:t>
      </w:r>
      <w:proofErr w:type="gramStart"/>
      <w:r>
        <w:rPr>
          <w:rFonts w:hint="eastAsia"/>
        </w:rPr>
        <w:t>和</w:t>
      </w:r>
      <w:proofErr w:type="gramEnd"/>
      <w:r>
        <w:rPr>
          <w:rFonts w:hint="eastAsia"/>
        </w:rPr>
        <w:t>。</w:t>
      </w:r>
      <w:r w:rsidR="00B62F4D">
        <w:rPr>
          <w:rFonts w:hint="eastAsia"/>
        </w:rPr>
        <w:t>地块</w:t>
      </w:r>
      <w:r>
        <w:rPr>
          <w:rFonts w:hint="eastAsia"/>
        </w:rPr>
        <w:t>地下水所有样品中无污染物超标。</w:t>
      </w:r>
    </w:p>
    <w:p w:rsidR="002A2FE9" w:rsidRDefault="00B62F4D" w:rsidP="002A2FE9">
      <w:pPr>
        <w:ind w:firstLine="600"/>
        <w:outlineLvl w:val="2"/>
      </w:pPr>
      <w:r>
        <w:rPr>
          <w:rFonts w:hint="eastAsia"/>
        </w:rPr>
        <w:lastRenderedPageBreak/>
        <w:t>3</w:t>
      </w:r>
      <w:r>
        <w:rPr>
          <w:rFonts w:hint="eastAsia"/>
        </w:rPr>
        <w:t>、地下水污染物中是否含持久性有机污染物</w:t>
      </w:r>
    </w:p>
    <w:p w:rsidR="00B62F4D" w:rsidRPr="00B62F4D" w:rsidRDefault="00B62F4D" w:rsidP="00B62F4D">
      <w:pPr>
        <w:ind w:firstLine="600"/>
      </w:pPr>
      <w:r>
        <w:rPr>
          <w:rFonts w:hint="eastAsia"/>
        </w:rPr>
        <w:t>该指标是指在地块地下水样品中检出，且浓度超过《地下水水质标准》（</w:t>
      </w:r>
      <w:r>
        <w:rPr>
          <w:rFonts w:hint="eastAsia"/>
        </w:rPr>
        <w:t>DZ/T0290-2015</w:t>
      </w:r>
      <w:r>
        <w:rPr>
          <w:rFonts w:hint="eastAsia"/>
        </w:rPr>
        <w:t>）中</w:t>
      </w:r>
      <w:r>
        <w:rPr>
          <w:rFonts w:ascii="宋体" w:hAnsi="宋体" w:hint="eastAsia"/>
        </w:rPr>
        <w:t>Ⅲ</w:t>
      </w:r>
      <w:r>
        <w:rPr>
          <w:rFonts w:hint="eastAsia"/>
        </w:rPr>
        <w:t>类水水质限值的污染物中是否含有持久性有机污染物。地块地下水样品中</w:t>
      </w:r>
      <w:proofErr w:type="gramStart"/>
      <w:r>
        <w:rPr>
          <w:rFonts w:hint="eastAsia"/>
        </w:rPr>
        <w:t>不</w:t>
      </w:r>
      <w:proofErr w:type="gramEnd"/>
      <w:r>
        <w:rPr>
          <w:rFonts w:hint="eastAsia"/>
        </w:rPr>
        <w:t>含有持久性有机污染物。</w:t>
      </w:r>
    </w:p>
    <w:p w:rsidR="002A2FE9" w:rsidRDefault="00B62F4D" w:rsidP="002A2FE9">
      <w:pPr>
        <w:ind w:firstLine="600"/>
        <w:outlineLvl w:val="2"/>
      </w:pPr>
      <w:r>
        <w:rPr>
          <w:rFonts w:hint="eastAsia"/>
        </w:rPr>
        <w:t>4</w:t>
      </w:r>
      <w:r>
        <w:rPr>
          <w:rFonts w:hint="eastAsia"/>
        </w:rPr>
        <w:t>、地下水埋深</w:t>
      </w:r>
    </w:p>
    <w:p w:rsidR="00B62F4D" w:rsidRDefault="00BB298D" w:rsidP="00B62F4D">
      <w:pPr>
        <w:ind w:firstLine="600"/>
      </w:pPr>
      <w:r>
        <w:rPr>
          <w:rFonts w:hint="eastAsia"/>
        </w:rPr>
        <w:t>地块内地下水埋深在</w:t>
      </w:r>
      <w:r>
        <w:rPr>
          <w:rFonts w:hint="eastAsia"/>
        </w:rPr>
        <w:t>1.3-2.6m</w:t>
      </w:r>
      <w:r>
        <w:rPr>
          <w:rFonts w:hint="eastAsia"/>
        </w:rPr>
        <w:t>。</w:t>
      </w:r>
    </w:p>
    <w:p w:rsidR="002A2FE9" w:rsidRPr="006C7611" w:rsidRDefault="00BB298D" w:rsidP="002A2FE9">
      <w:pPr>
        <w:ind w:firstLine="600"/>
        <w:outlineLvl w:val="2"/>
        <w:rPr>
          <w:u w:val="single"/>
        </w:rPr>
      </w:pPr>
      <w:r w:rsidRPr="006C7611">
        <w:rPr>
          <w:rFonts w:hint="eastAsia"/>
          <w:u w:val="single"/>
        </w:rPr>
        <w:t>5</w:t>
      </w:r>
      <w:r w:rsidRPr="006C7611">
        <w:rPr>
          <w:rFonts w:hint="eastAsia"/>
          <w:u w:val="single"/>
        </w:rPr>
        <w:t>、地下水及邻近区域地表水用途</w:t>
      </w:r>
    </w:p>
    <w:p w:rsidR="00203F85" w:rsidRDefault="00BB298D" w:rsidP="00BB298D">
      <w:pPr>
        <w:ind w:firstLine="600"/>
      </w:pPr>
      <w:r w:rsidRPr="006C7611">
        <w:rPr>
          <w:rFonts w:hint="eastAsia"/>
          <w:u w:val="single"/>
        </w:rPr>
        <w:t>企业所在区域内地下水未利用，邻近区域地表水为澧水，用途为</w:t>
      </w:r>
      <w:r w:rsidR="0009542D" w:rsidRPr="006C7611">
        <w:rPr>
          <w:rFonts w:hint="eastAsia"/>
          <w:u w:val="single"/>
        </w:rPr>
        <w:t>工业用水。</w:t>
      </w:r>
    </w:p>
    <w:p w:rsidR="00203F85" w:rsidRDefault="00203F85" w:rsidP="00203F85">
      <w:pPr>
        <w:ind w:firstLine="600"/>
      </w:pPr>
      <w:r>
        <w:br w:type="page"/>
      </w:r>
    </w:p>
    <w:p w:rsidR="00203F85" w:rsidRDefault="00203F85" w:rsidP="00203F85">
      <w:pPr>
        <w:pStyle w:val="1"/>
      </w:pPr>
      <w:bookmarkStart w:id="6" w:name="_Toc529171277"/>
      <w:r>
        <w:rPr>
          <w:rFonts w:hint="eastAsia"/>
        </w:rPr>
        <w:lastRenderedPageBreak/>
        <w:t xml:space="preserve">2. </w:t>
      </w:r>
      <w:r>
        <w:rPr>
          <w:rFonts w:hint="eastAsia"/>
        </w:rPr>
        <w:t>风险分级总分计算方法</w:t>
      </w:r>
      <w:bookmarkEnd w:id="6"/>
    </w:p>
    <w:p w:rsidR="00203F85" w:rsidRDefault="00203F85" w:rsidP="00203F85">
      <w:pPr>
        <w:ind w:firstLine="600"/>
      </w:pPr>
      <w:r>
        <w:rPr>
          <w:rFonts w:hint="eastAsia"/>
        </w:rPr>
        <w:t>地块风险分级的总得分可通过以下公式由土壤和地下水的一级指标得分计算得到。</w:t>
      </w:r>
    </w:p>
    <w:p w:rsidR="00203F85" w:rsidRPr="00203F85" w:rsidRDefault="00203F85" w:rsidP="00203F85">
      <w:pPr>
        <w:ind w:firstLine="600"/>
      </w:pPr>
      <m:oMathPara>
        <m:oMath>
          <m:r>
            <m:rPr>
              <m:sty m:val="p"/>
            </m:rPr>
            <w:rPr>
              <w:rFonts w:ascii="Cambria Math" w:hAnsi="Cambria Math"/>
            </w:rPr>
            <m:t>S=</m:t>
          </m:r>
          <m:rad>
            <m:radPr>
              <m:degHide m:val="1"/>
              <m:ctrlPr>
                <w:rPr>
                  <w:rFonts w:ascii="Cambria Math" w:hAnsi="Cambria Math"/>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s</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S</m:t>
                      </m:r>
                    </m:e>
                    <m:sub>
                      <m:r>
                        <w:rPr>
                          <w:rFonts w:ascii="Cambria Math" w:hAnsi="Cambria Math"/>
                        </w:rPr>
                        <m:t>gw</m:t>
                      </m:r>
                    </m:sub>
                    <m:sup>
                      <m:r>
                        <w:rPr>
                          <w:rFonts w:ascii="Cambria Math" w:hAnsi="Cambria Math"/>
                        </w:rPr>
                        <m:t>2</m:t>
                      </m:r>
                    </m:sup>
                  </m:sSubSup>
                </m:num>
                <m:den>
                  <m:r>
                    <w:rPr>
                      <w:rFonts w:ascii="Cambria Math" w:hAnsi="Cambria Math"/>
                    </w:rPr>
                    <m:t>2</m:t>
                  </m:r>
                </m:den>
              </m:f>
            </m:e>
          </m:rad>
        </m:oMath>
      </m:oMathPara>
    </w:p>
    <w:p w:rsidR="00203F85" w:rsidRDefault="00203F85" w:rsidP="00203F85">
      <w:pPr>
        <w:ind w:firstLine="600"/>
      </w:pPr>
      <w:r>
        <w:rPr>
          <w:rFonts w:hint="eastAsia"/>
        </w:rPr>
        <w:t>式中：</w:t>
      </w:r>
    </w:p>
    <w:p w:rsidR="00203F85" w:rsidRDefault="00203F85" w:rsidP="00203F85">
      <w:pPr>
        <w:ind w:firstLine="600"/>
      </w:pPr>
      <w:r>
        <w:rPr>
          <w:rFonts w:hint="eastAsia"/>
        </w:rPr>
        <w:t xml:space="preserve">     S</w:t>
      </w:r>
      <w:r>
        <w:t>——</w:t>
      </w:r>
      <w:r>
        <w:rPr>
          <w:rFonts w:hint="eastAsia"/>
        </w:rPr>
        <w:t>地块风险分级总分；</w:t>
      </w:r>
    </w:p>
    <w:p w:rsidR="00203F85" w:rsidRDefault="00203F85" w:rsidP="00203F85">
      <w:pPr>
        <w:ind w:firstLine="600"/>
      </w:pPr>
      <w:r>
        <w:rPr>
          <w:rFonts w:hint="eastAsia"/>
        </w:rPr>
        <w:t xml:space="preserve">     </w:t>
      </w:r>
      <w:proofErr w:type="spellStart"/>
      <w:r>
        <w:rPr>
          <w:rFonts w:hint="eastAsia"/>
        </w:rPr>
        <w:t>S</w:t>
      </w:r>
      <w:r>
        <w:rPr>
          <w:rFonts w:hint="eastAsia"/>
          <w:vertAlign w:val="subscript"/>
        </w:rPr>
        <w:t>s</w:t>
      </w:r>
      <w:proofErr w:type="spellEnd"/>
      <w:r>
        <w:t>——</w:t>
      </w:r>
      <w:r>
        <w:rPr>
          <w:rFonts w:hint="eastAsia"/>
        </w:rPr>
        <w:t>地块土壤得分，</w:t>
      </w:r>
      <w:r w:rsidR="008C607F">
        <w:rPr>
          <w:rFonts w:hint="eastAsia"/>
        </w:rPr>
        <w:t>36.3</w:t>
      </w:r>
      <w:r>
        <w:rPr>
          <w:rFonts w:hint="eastAsia"/>
        </w:rPr>
        <w:t>；</w:t>
      </w:r>
    </w:p>
    <w:p w:rsidR="00203F85" w:rsidRDefault="00203F85" w:rsidP="00203F85">
      <w:pPr>
        <w:ind w:firstLine="600"/>
      </w:pPr>
      <w:r>
        <w:rPr>
          <w:rFonts w:hint="eastAsia"/>
        </w:rPr>
        <w:t xml:space="preserve">     </w:t>
      </w:r>
      <w:proofErr w:type="spellStart"/>
      <w:r>
        <w:rPr>
          <w:rFonts w:hint="eastAsia"/>
        </w:rPr>
        <w:t>S</w:t>
      </w:r>
      <w:r>
        <w:rPr>
          <w:rFonts w:hint="eastAsia"/>
          <w:vertAlign w:val="subscript"/>
        </w:rPr>
        <w:t>gw</w:t>
      </w:r>
      <w:proofErr w:type="spellEnd"/>
      <w:r>
        <w:t>——</w:t>
      </w:r>
      <w:r>
        <w:rPr>
          <w:rFonts w:hint="eastAsia"/>
        </w:rPr>
        <w:t>地块地下水得分，</w:t>
      </w:r>
      <w:r>
        <w:rPr>
          <w:rFonts w:hint="eastAsia"/>
        </w:rPr>
        <w:t>41.4</w:t>
      </w:r>
      <w:r>
        <w:rPr>
          <w:rFonts w:hint="eastAsia"/>
        </w:rPr>
        <w:t>。</w:t>
      </w:r>
    </w:p>
    <w:p w:rsidR="00203F85" w:rsidRDefault="00203F85" w:rsidP="00203F85">
      <w:pPr>
        <w:ind w:firstLine="600"/>
      </w:pPr>
      <w:r>
        <w:rPr>
          <w:rFonts w:hint="eastAsia"/>
        </w:rPr>
        <w:t>经计算，</w:t>
      </w:r>
      <w:r>
        <w:rPr>
          <w:rFonts w:hint="eastAsia"/>
        </w:rPr>
        <w:t>S=</w:t>
      </w:r>
      <w:r w:rsidR="008C607F">
        <w:rPr>
          <w:rFonts w:hint="eastAsia"/>
        </w:rPr>
        <w:t>38.9</w:t>
      </w:r>
      <w:r>
        <w:rPr>
          <w:rFonts w:hint="eastAsia"/>
        </w:rPr>
        <w:t>。</w:t>
      </w:r>
    </w:p>
    <w:p w:rsidR="00203F85" w:rsidRDefault="00203F85" w:rsidP="00203F85">
      <w:pPr>
        <w:ind w:firstLine="600"/>
      </w:pPr>
      <w:r>
        <w:br w:type="page"/>
      </w:r>
    </w:p>
    <w:p w:rsidR="00203F85" w:rsidRDefault="00203F85" w:rsidP="00203F85">
      <w:pPr>
        <w:pStyle w:val="1"/>
      </w:pPr>
      <w:bookmarkStart w:id="7" w:name="_Toc529171278"/>
      <w:r>
        <w:rPr>
          <w:rFonts w:hint="eastAsia"/>
        </w:rPr>
        <w:lastRenderedPageBreak/>
        <w:t>3.</w:t>
      </w:r>
      <w:r>
        <w:rPr>
          <w:rFonts w:hint="eastAsia"/>
        </w:rPr>
        <w:t>在产企业地块风险等级划分</w:t>
      </w:r>
      <w:bookmarkEnd w:id="7"/>
    </w:p>
    <w:p w:rsidR="00203F85" w:rsidRDefault="00203F85" w:rsidP="00203F85">
      <w:pPr>
        <w:ind w:firstLine="600"/>
      </w:pPr>
      <w:r>
        <w:rPr>
          <w:rFonts w:hint="eastAsia"/>
        </w:rPr>
        <w:t>将地块风险分级的总分与表</w:t>
      </w:r>
      <w:r>
        <w:rPr>
          <w:rFonts w:hint="eastAsia"/>
        </w:rPr>
        <w:t>11</w:t>
      </w:r>
      <w:r>
        <w:rPr>
          <w:rFonts w:hint="eastAsia"/>
        </w:rPr>
        <w:t>中的在产企业地块风险分级标准进行比较，即可得到在产企业地块的风险等级。</w:t>
      </w:r>
    </w:p>
    <w:p w:rsidR="00203F85" w:rsidRPr="00F73246" w:rsidRDefault="00203F85" w:rsidP="00203F85">
      <w:pPr>
        <w:ind w:firstLineChars="0" w:firstLine="0"/>
        <w:jc w:val="center"/>
        <w:rPr>
          <w:b/>
          <w:sz w:val="24"/>
          <w:szCs w:val="24"/>
        </w:rPr>
      </w:pPr>
      <w:r w:rsidRPr="00F73246">
        <w:rPr>
          <w:rFonts w:hint="eastAsia"/>
          <w:b/>
          <w:sz w:val="24"/>
          <w:szCs w:val="24"/>
        </w:rPr>
        <w:t>表</w:t>
      </w:r>
      <w:r>
        <w:rPr>
          <w:rFonts w:hint="eastAsia"/>
          <w:b/>
          <w:sz w:val="24"/>
          <w:szCs w:val="24"/>
        </w:rPr>
        <w:t>11</w:t>
      </w:r>
      <w:r w:rsidRPr="00F73246">
        <w:rPr>
          <w:rFonts w:hint="eastAsia"/>
          <w:b/>
          <w:sz w:val="24"/>
          <w:szCs w:val="24"/>
        </w:rPr>
        <w:t xml:space="preserve">  </w:t>
      </w:r>
      <w:r>
        <w:rPr>
          <w:rFonts w:hint="eastAsia"/>
          <w:b/>
          <w:sz w:val="24"/>
          <w:szCs w:val="24"/>
        </w:rPr>
        <w:t>在产企业地块风险分级标准</w:t>
      </w:r>
    </w:p>
    <w:tbl>
      <w:tblPr>
        <w:tblStyle w:val="a5"/>
        <w:tblW w:w="8732" w:type="dxa"/>
        <w:jc w:val="center"/>
        <w:tblBorders>
          <w:top w:val="single" w:sz="12" w:space="0" w:color="auto"/>
          <w:left w:val="none" w:sz="0" w:space="0" w:color="auto"/>
          <w:bottom w:val="single" w:sz="12" w:space="0" w:color="auto"/>
          <w:right w:val="none" w:sz="0" w:space="0" w:color="auto"/>
          <w:insideH w:val="single" w:sz="8" w:space="0" w:color="auto"/>
          <w:insideV w:val="single" w:sz="8" w:space="0" w:color="auto"/>
        </w:tblBorders>
        <w:tblLook w:val="04A0" w:firstRow="1" w:lastRow="0" w:firstColumn="1" w:lastColumn="0" w:noHBand="0" w:noVBand="1"/>
      </w:tblPr>
      <w:tblGrid>
        <w:gridCol w:w="3262"/>
        <w:gridCol w:w="5470"/>
      </w:tblGrid>
      <w:tr w:rsidR="00E66578" w:rsidTr="00E66578">
        <w:trPr>
          <w:trHeight w:val="340"/>
          <w:jc w:val="center"/>
        </w:trPr>
        <w:tc>
          <w:tcPr>
            <w:tcW w:w="3262" w:type="dxa"/>
          </w:tcPr>
          <w:p w:rsidR="00E66578" w:rsidRPr="000421BE" w:rsidRDefault="00E66578" w:rsidP="0031349F">
            <w:pPr>
              <w:spacing w:line="240" w:lineRule="auto"/>
              <w:ind w:firstLineChars="0" w:firstLine="0"/>
              <w:jc w:val="center"/>
              <w:rPr>
                <w:b/>
                <w:sz w:val="24"/>
                <w:szCs w:val="24"/>
              </w:rPr>
            </w:pPr>
            <w:r>
              <w:rPr>
                <w:rFonts w:hint="eastAsia"/>
                <w:b/>
                <w:sz w:val="24"/>
                <w:szCs w:val="24"/>
              </w:rPr>
              <w:t>地块风险分级总分</w:t>
            </w:r>
          </w:p>
        </w:tc>
        <w:tc>
          <w:tcPr>
            <w:tcW w:w="5470" w:type="dxa"/>
          </w:tcPr>
          <w:p w:rsidR="00E66578" w:rsidRPr="000421BE" w:rsidRDefault="00E66578" w:rsidP="0031349F">
            <w:pPr>
              <w:spacing w:line="240" w:lineRule="auto"/>
              <w:ind w:firstLineChars="0" w:firstLine="0"/>
              <w:jc w:val="center"/>
              <w:rPr>
                <w:b/>
                <w:sz w:val="24"/>
                <w:szCs w:val="24"/>
              </w:rPr>
            </w:pPr>
            <w:r>
              <w:rPr>
                <w:rFonts w:hint="eastAsia"/>
                <w:b/>
                <w:sz w:val="24"/>
                <w:szCs w:val="24"/>
              </w:rPr>
              <w:t>地块风险分级</w:t>
            </w:r>
          </w:p>
        </w:tc>
      </w:tr>
      <w:tr w:rsidR="00E66578" w:rsidTr="00E66578">
        <w:trPr>
          <w:trHeight w:val="340"/>
          <w:jc w:val="center"/>
        </w:trPr>
        <w:tc>
          <w:tcPr>
            <w:tcW w:w="3262" w:type="dxa"/>
          </w:tcPr>
          <w:p w:rsidR="00E66578" w:rsidRDefault="00E66578" w:rsidP="0031349F">
            <w:pPr>
              <w:spacing w:line="240" w:lineRule="auto"/>
              <w:ind w:firstLineChars="0" w:firstLine="0"/>
              <w:jc w:val="center"/>
              <w:rPr>
                <w:sz w:val="24"/>
                <w:szCs w:val="24"/>
              </w:rPr>
            </w:pPr>
            <w:r>
              <w:rPr>
                <w:rFonts w:hint="eastAsia"/>
                <w:sz w:val="24"/>
                <w:szCs w:val="24"/>
              </w:rPr>
              <w:t>S</w:t>
            </w:r>
            <w:r>
              <w:rPr>
                <w:sz w:val="24"/>
                <w:szCs w:val="24"/>
              </w:rPr>
              <w:t>≥</w:t>
            </w:r>
            <w:r>
              <w:rPr>
                <w:rFonts w:hint="eastAsia"/>
                <w:sz w:val="24"/>
                <w:szCs w:val="24"/>
              </w:rPr>
              <w:t>70</w:t>
            </w:r>
            <w:r>
              <w:rPr>
                <w:rFonts w:hint="eastAsia"/>
                <w:sz w:val="24"/>
                <w:szCs w:val="24"/>
              </w:rPr>
              <w:t>分</w:t>
            </w:r>
          </w:p>
        </w:tc>
        <w:tc>
          <w:tcPr>
            <w:tcW w:w="5470" w:type="dxa"/>
          </w:tcPr>
          <w:p w:rsidR="00E66578" w:rsidRDefault="00E66578" w:rsidP="0031349F">
            <w:pPr>
              <w:spacing w:line="240" w:lineRule="auto"/>
              <w:ind w:firstLineChars="0" w:firstLine="0"/>
              <w:jc w:val="center"/>
              <w:rPr>
                <w:sz w:val="24"/>
                <w:szCs w:val="24"/>
              </w:rPr>
            </w:pPr>
            <w:r>
              <w:rPr>
                <w:rFonts w:hint="eastAsia"/>
                <w:sz w:val="24"/>
                <w:szCs w:val="24"/>
              </w:rPr>
              <w:t>高风险地块</w:t>
            </w:r>
          </w:p>
        </w:tc>
      </w:tr>
      <w:tr w:rsidR="00E66578" w:rsidTr="00E66578">
        <w:trPr>
          <w:trHeight w:val="340"/>
          <w:jc w:val="center"/>
        </w:trPr>
        <w:tc>
          <w:tcPr>
            <w:tcW w:w="3262" w:type="dxa"/>
          </w:tcPr>
          <w:p w:rsidR="00E66578" w:rsidRDefault="00E66578" w:rsidP="0031349F">
            <w:pPr>
              <w:spacing w:line="240" w:lineRule="auto"/>
              <w:ind w:firstLineChars="0" w:firstLine="0"/>
              <w:jc w:val="center"/>
              <w:rPr>
                <w:sz w:val="24"/>
                <w:szCs w:val="24"/>
              </w:rPr>
            </w:pPr>
            <w:r>
              <w:rPr>
                <w:rFonts w:hint="eastAsia"/>
                <w:sz w:val="24"/>
                <w:szCs w:val="24"/>
              </w:rPr>
              <w:t>40</w:t>
            </w:r>
            <w:r>
              <w:rPr>
                <w:sz w:val="24"/>
                <w:szCs w:val="24"/>
              </w:rPr>
              <w:t>≤</w:t>
            </w:r>
            <w:r>
              <w:rPr>
                <w:rFonts w:hint="eastAsia"/>
                <w:sz w:val="24"/>
                <w:szCs w:val="24"/>
              </w:rPr>
              <w:t>S</w:t>
            </w:r>
            <w:r>
              <w:rPr>
                <w:rFonts w:ascii="宋体" w:hAnsi="宋体" w:hint="eastAsia"/>
                <w:sz w:val="24"/>
                <w:szCs w:val="24"/>
              </w:rPr>
              <w:t>﹤</w:t>
            </w:r>
            <w:r>
              <w:rPr>
                <w:rFonts w:hint="eastAsia"/>
                <w:sz w:val="24"/>
                <w:szCs w:val="24"/>
              </w:rPr>
              <w:t>70</w:t>
            </w:r>
            <w:r>
              <w:rPr>
                <w:rFonts w:hint="eastAsia"/>
                <w:sz w:val="24"/>
                <w:szCs w:val="24"/>
              </w:rPr>
              <w:t>分</w:t>
            </w:r>
          </w:p>
        </w:tc>
        <w:tc>
          <w:tcPr>
            <w:tcW w:w="5470" w:type="dxa"/>
          </w:tcPr>
          <w:p w:rsidR="00E66578" w:rsidRDefault="00E66578" w:rsidP="0031349F">
            <w:pPr>
              <w:spacing w:line="240" w:lineRule="auto"/>
              <w:ind w:firstLineChars="0" w:firstLine="0"/>
              <w:jc w:val="center"/>
              <w:rPr>
                <w:sz w:val="24"/>
                <w:szCs w:val="24"/>
              </w:rPr>
            </w:pPr>
            <w:r>
              <w:rPr>
                <w:rFonts w:hint="eastAsia"/>
                <w:sz w:val="24"/>
                <w:szCs w:val="24"/>
              </w:rPr>
              <w:t>中风险地块</w:t>
            </w:r>
          </w:p>
        </w:tc>
      </w:tr>
      <w:tr w:rsidR="00E66578" w:rsidTr="00E66578">
        <w:trPr>
          <w:trHeight w:val="340"/>
          <w:jc w:val="center"/>
        </w:trPr>
        <w:tc>
          <w:tcPr>
            <w:tcW w:w="3262" w:type="dxa"/>
          </w:tcPr>
          <w:p w:rsidR="00E66578" w:rsidRDefault="00E66578" w:rsidP="00E66578">
            <w:pPr>
              <w:spacing w:line="240" w:lineRule="auto"/>
              <w:ind w:firstLineChars="0" w:firstLine="0"/>
              <w:jc w:val="center"/>
              <w:rPr>
                <w:sz w:val="24"/>
                <w:szCs w:val="24"/>
              </w:rPr>
            </w:pPr>
            <w:r>
              <w:rPr>
                <w:rFonts w:hint="eastAsia"/>
                <w:sz w:val="24"/>
                <w:szCs w:val="24"/>
              </w:rPr>
              <w:t>S</w:t>
            </w:r>
            <w:r>
              <w:rPr>
                <w:rFonts w:ascii="宋体" w:hAnsi="宋体" w:hint="eastAsia"/>
                <w:sz w:val="24"/>
                <w:szCs w:val="24"/>
              </w:rPr>
              <w:t>﹤</w:t>
            </w:r>
            <w:r>
              <w:rPr>
                <w:rFonts w:hint="eastAsia"/>
                <w:sz w:val="24"/>
                <w:szCs w:val="24"/>
              </w:rPr>
              <w:t>40</w:t>
            </w:r>
            <w:r>
              <w:rPr>
                <w:rFonts w:hint="eastAsia"/>
                <w:sz w:val="24"/>
                <w:szCs w:val="24"/>
              </w:rPr>
              <w:t>分</w:t>
            </w:r>
          </w:p>
        </w:tc>
        <w:tc>
          <w:tcPr>
            <w:tcW w:w="5470" w:type="dxa"/>
          </w:tcPr>
          <w:p w:rsidR="00E66578" w:rsidRDefault="00E66578" w:rsidP="0031349F">
            <w:pPr>
              <w:spacing w:line="240" w:lineRule="auto"/>
              <w:ind w:firstLineChars="0" w:firstLine="0"/>
              <w:jc w:val="center"/>
              <w:rPr>
                <w:sz w:val="24"/>
                <w:szCs w:val="24"/>
              </w:rPr>
            </w:pPr>
            <w:r>
              <w:rPr>
                <w:rFonts w:hint="eastAsia"/>
                <w:sz w:val="24"/>
                <w:szCs w:val="24"/>
              </w:rPr>
              <w:t>低风险地块</w:t>
            </w:r>
          </w:p>
        </w:tc>
      </w:tr>
    </w:tbl>
    <w:p w:rsidR="00203F85" w:rsidRPr="00203F85" w:rsidRDefault="00E66578" w:rsidP="00203F85">
      <w:pPr>
        <w:ind w:firstLine="600"/>
      </w:pPr>
      <w:r>
        <w:rPr>
          <w:rFonts w:hint="eastAsia"/>
        </w:rPr>
        <w:t>地块风险分级总分为</w:t>
      </w:r>
      <w:r w:rsidR="008C607F">
        <w:rPr>
          <w:rFonts w:hint="eastAsia"/>
        </w:rPr>
        <w:t>38.9</w:t>
      </w:r>
      <w:r>
        <w:rPr>
          <w:rFonts w:hint="eastAsia"/>
        </w:rPr>
        <w:t>分，对照表</w:t>
      </w:r>
      <w:r>
        <w:rPr>
          <w:rFonts w:hint="eastAsia"/>
        </w:rPr>
        <w:t>11</w:t>
      </w:r>
      <w:r>
        <w:rPr>
          <w:rFonts w:hint="eastAsia"/>
        </w:rPr>
        <w:t>企业地块风险等级</w:t>
      </w:r>
      <w:r w:rsidR="0005483B">
        <w:rPr>
          <w:rFonts w:hint="eastAsia"/>
        </w:rPr>
        <w:t>为</w:t>
      </w:r>
      <w:r w:rsidR="008C607F">
        <w:rPr>
          <w:rFonts w:hint="eastAsia"/>
        </w:rPr>
        <w:t>低</w:t>
      </w:r>
      <w:r>
        <w:rPr>
          <w:rFonts w:hint="eastAsia"/>
        </w:rPr>
        <w:t>风险地块。</w:t>
      </w:r>
    </w:p>
    <w:sectPr w:rsidR="00203F85" w:rsidRPr="00203F85" w:rsidSect="005C1383">
      <w:footerReference w:type="default" r:id="rId17"/>
      <w:pgSz w:w="11906" w:h="16838" w:code="9"/>
      <w:pgMar w:top="1418" w:right="1588" w:bottom="1418" w:left="1588" w:header="851" w:footer="992" w:gutter="0"/>
      <w:pgNumType w:fmt="numberInDash"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C7" w:rsidRDefault="00D45DC7" w:rsidP="005C1383">
      <w:pPr>
        <w:spacing w:line="240" w:lineRule="auto"/>
        <w:ind w:firstLine="600"/>
      </w:pPr>
      <w:r>
        <w:separator/>
      </w:r>
    </w:p>
  </w:endnote>
  <w:endnote w:type="continuationSeparator" w:id="0">
    <w:p w:rsidR="00D45DC7" w:rsidRDefault="00D45DC7" w:rsidP="005C1383">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73" w:rsidRDefault="00764D73" w:rsidP="005C138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2F" w:rsidRDefault="0085492F" w:rsidP="0085492F">
    <w:pPr>
      <w:pStyle w:val="a4"/>
      <w:ind w:firstLine="360"/>
      <w:jc w:val="center"/>
    </w:pPr>
  </w:p>
  <w:p w:rsidR="00764D73" w:rsidRDefault="00764D73" w:rsidP="005C138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73" w:rsidRDefault="00764D73" w:rsidP="005C1383">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631368"/>
      <w:docPartObj>
        <w:docPartGallery w:val="Page Numbers (Bottom of Page)"/>
        <w:docPartUnique/>
      </w:docPartObj>
    </w:sdtPr>
    <w:sdtEndPr/>
    <w:sdtContent>
      <w:p w:rsidR="0085492F" w:rsidRDefault="0085492F" w:rsidP="0085492F">
        <w:pPr>
          <w:pStyle w:val="a4"/>
          <w:ind w:firstLine="360"/>
          <w:jc w:val="center"/>
        </w:pPr>
        <w:r>
          <w:fldChar w:fldCharType="begin"/>
        </w:r>
        <w:r>
          <w:instrText>PAGE   \* MERGEFORMAT</w:instrText>
        </w:r>
        <w:r>
          <w:fldChar w:fldCharType="separate"/>
        </w:r>
        <w:r w:rsidR="00F245A9" w:rsidRPr="00F245A9">
          <w:rPr>
            <w:noProof/>
            <w:lang w:val="zh-CN"/>
          </w:rPr>
          <w:t>I</w:t>
        </w:r>
        <w:r>
          <w:fldChar w:fldCharType="end"/>
        </w:r>
      </w:p>
    </w:sdtContent>
  </w:sdt>
  <w:p w:rsidR="0085492F" w:rsidRDefault="0085492F" w:rsidP="005C1383">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2F" w:rsidRDefault="0085492F" w:rsidP="005C1383">
    <w:pPr>
      <w:pStyle w:val="a4"/>
      <w:ind w:firstLine="360"/>
      <w:jc w:val="center"/>
    </w:pPr>
    <w:r>
      <w:fldChar w:fldCharType="begin"/>
    </w:r>
    <w:r>
      <w:instrText>PAGE   \* MERGEFORMAT</w:instrText>
    </w:r>
    <w:r>
      <w:fldChar w:fldCharType="separate"/>
    </w:r>
    <w:r w:rsidR="00F245A9" w:rsidRPr="00F245A9">
      <w:rPr>
        <w:noProof/>
        <w:lang w:val="zh-CN"/>
      </w:rPr>
      <w:t>-</w:t>
    </w:r>
    <w:r w:rsidR="00F245A9">
      <w:rPr>
        <w:noProof/>
      </w:rPr>
      <w:t xml:space="preserve"> 12 -</w:t>
    </w:r>
    <w:r>
      <w:fldChar w:fldCharType="end"/>
    </w:r>
  </w:p>
  <w:p w:rsidR="0085492F" w:rsidRDefault="0085492F" w:rsidP="005C138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C7" w:rsidRDefault="00D45DC7" w:rsidP="005C1383">
      <w:pPr>
        <w:spacing w:line="240" w:lineRule="auto"/>
        <w:ind w:firstLine="600"/>
      </w:pPr>
      <w:r>
        <w:separator/>
      </w:r>
    </w:p>
  </w:footnote>
  <w:footnote w:type="continuationSeparator" w:id="0">
    <w:p w:rsidR="00D45DC7" w:rsidRDefault="00D45DC7" w:rsidP="005C1383">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73" w:rsidRDefault="00764D73" w:rsidP="005C138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73" w:rsidRDefault="00764D73" w:rsidP="005C1383">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73" w:rsidRDefault="00764D73" w:rsidP="005C138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83"/>
    <w:rsid w:val="00030E7A"/>
    <w:rsid w:val="00032E82"/>
    <w:rsid w:val="000421BE"/>
    <w:rsid w:val="0004618F"/>
    <w:rsid w:val="000537EE"/>
    <w:rsid w:val="0005483B"/>
    <w:rsid w:val="00056A65"/>
    <w:rsid w:val="0006301E"/>
    <w:rsid w:val="00074717"/>
    <w:rsid w:val="00085905"/>
    <w:rsid w:val="000921EA"/>
    <w:rsid w:val="0009542D"/>
    <w:rsid w:val="000A74D7"/>
    <w:rsid w:val="000B3A81"/>
    <w:rsid w:val="000B7AC2"/>
    <w:rsid w:val="000C1260"/>
    <w:rsid w:val="000E261A"/>
    <w:rsid w:val="00111268"/>
    <w:rsid w:val="001127D3"/>
    <w:rsid w:val="001155B6"/>
    <w:rsid w:val="001235E5"/>
    <w:rsid w:val="001331B3"/>
    <w:rsid w:val="0013461A"/>
    <w:rsid w:val="00135909"/>
    <w:rsid w:val="00145A9E"/>
    <w:rsid w:val="00147634"/>
    <w:rsid w:val="00187281"/>
    <w:rsid w:val="001876CB"/>
    <w:rsid w:val="0019782E"/>
    <w:rsid w:val="001A4828"/>
    <w:rsid w:val="001B2BF8"/>
    <w:rsid w:val="001B5AA3"/>
    <w:rsid w:val="001C2D87"/>
    <w:rsid w:val="00203F85"/>
    <w:rsid w:val="002460A3"/>
    <w:rsid w:val="00246176"/>
    <w:rsid w:val="00261750"/>
    <w:rsid w:val="002646F5"/>
    <w:rsid w:val="00270556"/>
    <w:rsid w:val="00276E03"/>
    <w:rsid w:val="002A2E6E"/>
    <w:rsid w:val="002A2FE9"/>
    <w:rsid w:val="002B5A37"/>
    <w:rsid w:val="002C089F"/>
    <w:rsid w:val="00311EBE"/>
    <w:rsid w:val="003624B8"/>
    <w:rsid w:val="003746EE"/>
    <w:rsid w:val="0038176A"/>
    <w:rsid w:val="00391F5D"/>
    <w:rsid w:val="003B70C4"/>
    <w:rsid w:val="004010C5"/>
    <w:rsid w:val="00406AFF"/>
    <w:rsid w:val="00407C7A"/>
    <w:rsid w:val="00415905"/>
    <w:rsid w:val="00421E63"/>
    <w:rsid w:val="00432F85"/>
    <w:rsid w:val="00435BD5"/>
    <w:rsid w:val="00435BE0"/>
    <w:rsid w:val="004435F2"/>
    <w:rsid w:val="004533BE"/>
    <w:rsid w:val="00454F71"/>
    <w:rsid w:val="00470378"/>
    <w:rsid w:val="00476B9A"/>
    <w:rsid w:val="004917D5"/>
    <w:rsid w:val="00492375"/>
    <w:rsid w:val="004A6273"/>
    <w:rsid w:val="004B603B"/>
    <w:rsid w:val="004B6630"/>
    <w:rsid w:val="004E10FC"/>
    <w:rsid w:val="004F76FD"/>
    <w:rsid w:val="005074F7"/>
    <w:rsid w:val="00510E77"/>
    <w:rsid w:val="00513A12"/>
    <w:rsid w:val="00544177"/>
    <w:rsid w:val="005443F6"/>
    <w:rsid w:val="0055206C"/>
    <w:rsid w:val="0056465F"/>
    <w:rsid w:val="005746F3"/>
    <w:rsid w:val="005A5DCA"/>
    <w:rsid w:val="005B4FDD"/>
    <w:rsid w:val="005C1383"/>
    <w:rsid w:val="005C4392"/>
    <w:rsid w:val="005C797B"/>
    <w:rsid w:val="005D27F8"/>
    <w:rsid w:val="005E1DCB"/>
    <w:rsid w:val="006065DE"/>
    <w:rsid w:val="00644B22"/>
    <w:rsid w:val="006526CF"/>
    <w:rsid w:val="006938C8"/>
    <w:rsid w:val="006A74A5"/>
    <w:rsid w:val="006B63B1"/>
    <w:rsid w:val="006C7611"/>
    <w:rsid w:val="006D17C6"/>
    <w:rsid w:val="006E4D52"/>
    <w:rsid w:val="006E5E27"/>
    <w:rsid w:val="00722614"/>
    <w:rsid w:val="00722891"/>
    <w:rsid w:val="00723007"/>
    <w:rsid w:val="00727993"/>
    <w:rsid w:val="00732BC0"/>
    <w:rsid w:val="00764D73"/>
    <w:rsid w:val="00773848"/>
    <w:rsid w:val="007807C7"/>
    <w:rsid w:val="0079139C"/>
    <w:rsid w:val="007A2CAE"/>
    <w:rsid w:val="007A42BF"/>
    <w:rsid w:val="007A69B9"/>
    <w:rsid w:val="007B2845"/>
    <w:rsid w:val="007B76BD"/>
    <w:rsid w:val="007C4A9D"/>
    <w:rsid w:val="007D797C"/>
    <w:rsid w:val="007E1EFB"/>
    <w:rsid w:val="007F20EB"/>
    <w:rsid w:val="007F6ED8"/>
    <w:rsid w:val="00812215"/>
    <w:rsid w:val="00822B3A"/>
    <w:rsid w:val="008449D8"/>
    <w:rsid w:val="0085492F"/>
    <w:rsid w:val="008675A0"/>
    <w:rsid w:val="00873C55"/>
    <w:rsid w:val="00884CFE"/>
    <w:rsid w:val="008C607F"/>
    <w:rsid w:val="008E5528"/>
    <w:rsid w:val="008F1F43"/>
    <w:rsid w:val="008F6E54"/>
    <w:rsid w:val="00912D88"/>
    <w:rsid w:val="009142C1"/>
    <w:rsid w:val="00914B7B"/>
    <w:rsid w:val="00921616"/>
    <w:rsid w:val="00923258"/>
    <w:rsid w:val="00923506"/>
    <w:rsid w:val="00936DA9"/>
    <w:rsid w:val="009406E7"/>
    <w:rsid w:val="0095319C"/>
    <w:rsid w:val="00960E1C"/>
    <w:rsid w:val="0098341F"/>
    <w:rsid w:val="009E1217"/>
    <w:rsid w:val="009F273A"/>
    <w:rsid w:val="00A45898"/>
    <w:rsid w:val="00A517C0"/>
    <w:rsid w:val="00A76F96"/>
    <w:rsid w:val="00A90184"/>
    <w:rsid w:val="00AA62C2"/>
    <w:rsid w:val="00AB0F90"/>
    <w:rsid w:val="00AB1F71"/>
    <w:rsid w:val="00AB4F44"/>
    <w:rsid w:val="00AC7C3B"/>
    <w:rsid w:val="00B3687D"/>
    <w:rsid w:val="00B372B8"/>
    <w:rsid w:val="00B4267E"/>
    <w:rsid w:val="00B5048C"/>
    <w:rsid w:val="00B62F4D"/>
    <w:rsid w:val="00B83E33"/>
    <w:rsid w:val="00B903D2"/>
    <w:rsid w:val="00B975A5"/>
    <w:rsid w:val="00BA40DE"/>
    <w:rsid w:val="00BB298D"/>
    <w:rsid w:val="00BE1275"/>
    <w:rsid w:val="00BF6B8A"/>
    <w:rsid w:val="00C02B67"/>
    <w:rsid w:val="00C077F3"/>
    <w:rsid w:val="00C1569D"/>
    <w:rsid w:val="00C15B9C"/>
    <w:rsid w:val="00C16FD3"/>
    <w:rsid w:val="00C2493F"/>
    <w:rsid w:val="00C33D86"/>
    <w:rsid w:val="00C5198C"/>
    <w:rsid w:val="00C63CA2"/>
    <w:rsid w:val="00C76F90"/>
    <w:rsid w:val="00CA0A4B"/>
    <w:rsid w:val="00CA113D"/>
    <w:rsid w:val="00CA1B61"/>
    <w:rsid w:val="00CA2879"/>
    <w:rsid w:val="00CA4E64"/>
    <w:rsid w:val="00CD03AF"/>
    <w:rsid w:val="00CD5401"/>
    <w:rsid w:val="00CD5FA4"/>
    <w:rsid w:val="00CE7473"/>
    <w:rsid w:val="00D121CD"/>
    <w:rsid w:val="00D45DC7"/>
    <w:rsid w:val="00D51B01"/>
    <w:rsid w:val="00D53F98"/>
    <w:rsid w:val="00D625D9"/>
    <w:rsid w:val="00D67185"/>
    <w:rsid w:val="00D77435"/>
    <w:rsid w:val="00DB08A1"/>
    <w:rsid w:val="00DD55DC"/>
    <w:rsid w:val="00DF131C"/>
    <w:rsid w:val="00DF4467"/>
    <w:rsid w:val="00E14C8B"/>
    <w:rsid w:val="00E17B36"/>
    <w:rsid w:val="00E200EA"/>
    <w:rsid w:val="00E24DB7"/>
    <w:rsid w:val="00E403FC"/>
    <w:rsid w:val="00E4337F"/>
    <w:rsid w:val="00E55401"/>
    <w:rsid w:val="00E57706"/>
    <w:rsid w:val="00E57873"/>
    <w:rsid w:val="00E66578"/>
    <w:rsid w:val="00E716C8"/>
    <w:rsid w:val="00EB696E"/>
    <w:rsid w:val="00EF1F94"/>
    <w:rsid w:val="00F108DE"/>
    <w:rsid w:val="00F1381B"/>
    <w:rsid w:val="00F245A9"/>
    <w:rsid w:val="00F35F42"/>
    <w:rsid w:val="00F44A02"/>
    <w:rsid w:val="00F54B6E"/>
    <w:rsid w:val="00F73246"/>
    <w:rsid w:val="00F86130"/>
    <w:rsid w:val="00F91E7B"/>
    <w:rsid w:val="00FA0AD6"/>
    <w:rsid w:val="00FE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F3"/>
    <w:pPr>
      <w:spacing w:line="360" w:lineRule="auto"/>
      <w:ind w:firstLineChars="200" w:firstLine="200"/>
      <w:jc w:val="both"/>
    </w:pPr>
    <w:rPr>
      <w:kern w:val="2"/>
      <w:sz w:val="30"/>
      <w:szCs w:val="22"/>
    </w:rPr>
  </w:style>
  <w:style w:type="paragraph" w:styleId="1">
    <w:name w:val="heading 1"/>
    <w:basedOn w:val="a"/>
    <w:next w:val="a"/>
    <w:link w:val="1Char"/>
    <w:uiPriority w:val="9"/>
    <w:qFormat/>
    <w:rsid w:val="005C1383"/>
    <w:pPr>
      <w:keepNext/>
      <w:keepLines/>
      <w:ind w:firstLineChars="0" w:firstLine="0"/>
      <w:outlineLvl w:val="0"/>
    </w:pPr>
    <w:rPr>
      <w:b/>
      <w:bCs/>
      <w:kern w:val="44"/>
      <w:sz w:val="44"/>
      <w:szCs w:val="44"/>
    </w:rPr>
  </w:style>
  <w:style w:type="paragraph" w:styleId="2">
    <w:name w:val="heading 2"/>
    <w:basedOn w:val="a"/>
    <w:next w:val="a"/>
    <w:link w:val="2Char"/>
    <w:uiPriority w:val="9"/>
    <w:unhideWhenUsed/>
    <w:qFormat/>
    <w:rsid w:val="005C1383"/>
    <w:pPr>
      <w:keepNext/>
      <w:keepLines/>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rsid w:val="003B70C4"/>
    <w:pPr>
      <w:keepNext/>
      <w:keepLines/>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C1383"/>
    <w:rPr>
      <w:b/>
      <w:bCs/>
      <w:kern w:val="44"/>
      <w:sz w:val="44"/>
      <w:szCs w:val="44"/>
    </w:rPr>
  </w:style>
  <w:style w:type="character" w:customStyle="1" w:styleId="2Char">
    <w:name w:val="标题 2 Char"/>
    <w:link w:val="2"/>
    <w:uiPriority w:val="9"/>
    <w:rsid w:val="005C1383"/>
    <w:rPr>
      <w:rFonts w:ascii="Cambria" w:hAnsi="Cambria" w:cs="Times New Roman"/>
      <w:b/>
      <w:bCs/>
      <w:sz w:val="32"/>
      <w:szCs w:val="32"/>
    </w:rPr>
  </w:style>
  <w:style w:type="character" w:customStyle="1" w:styleId="3Char">
    <w:name w:val="标题 3 Char"/>
    <w:link w:val="3"/>
    <w:uiPriority w:val="9"/>
    <w:rsid w:val="003B70C4"/>
    <w:rPr>
      <w:b/>
      <w:bCs/>
      <w:szCs w:val="32"/>
    </w:rPr>
  </w:style>
  <w:style w:type="paragraph" w:styleId="a3">
    <w:name w:val="header"/>
    <w:basedOn w:val="a"/>
    <w:link w:val="Char"/>
    <w:uiPriority w:val="99"/>
    <w:unhideWhenUsed/>
    <w:rsid w:val="005C13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rsid w:val="005C1383"/>
    <w:rPr>
      <w:sz w:val="18"/>
      <w:szCs w:val="18"/>
    </w:rPr>
  </w:style>
  <w:style w:type="paragraph" w:styleId="a4">
    <w:name w:val="footer"/>
    <w:basedOn w:val="a"/>
    <w:link w:val="Char0"/>
    <w:uiPriority w:val="99"/>
    <w:unhideWhenUsed/>
    <w:rsid w:val="005C1383"/>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rsid w:val="005C1383"/>
    <w:rPr>
      <w:sz w:val="18"/>
      <w:szCs w:val="18"/>
    </w:rPr>
  </w:style>
  <w:style w:type="table" w:styleId="a5">
    <w:name w:val="Table Grid"/>
    <w:basedOn w:val="a1"/>
    <w:qFormat/>
    <w:rsid w:val="000B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38176A"/>
    <w:rPr>
      <w:color w:val="808080"/>
    </w:rPr>
  </w:style>
  <w:style w:type="paragraph" w:styleId="a7">
    <w:name w:val="Balloon Text"/>
    <w:basedOn w:val="a"/>
    <w:link w:val="Char1"/>
    <w:uiPriority w:val="99"/>
    <w:semiHidden/>
    <w:unhideWhenUsed/>
    <w:rsid w:val="0038176A"/>
    <w:pPr>
      <w:spacing w:line="240" w:lineRule="auto"/>
    </w:pPr>
    <w:rPr>
      <w:sz w:val="18"/>
      <w:szCs w:val="18"/>
    </w:rPr>
  </w:style>
  <w:style w:type="character" w:customStyle="1" w:styleId="Char1">
    <w:name w:val="批注框文本 Char"/>
    <w:basedOn w:val="a0"/>
    <w:link w:val="a7"/>
    <w:uiPriority w:val="99"/>
    <w:semiHidden/>
    <w:rsid w:val="0038176A"/>
    <w:rPr>
      <w:kern w:val="2"/>
      <w:sz w:val="18"/>
      <w:szCs w:val="18"/>
    </w:rPr>
  </w:style>
  <w:style w:type="paragraph" w:styleId="10">
    <w:name w:val="toc 1"/>
    <w:basedOn w:val="a"/>
    <w:next w:val="a"/>
    <w:autoRedefine/>
    <w:uiPriority w:val="39"/>
    <w:unhideWhenUsed/>
    <w:rsid w:val="0085492F"/>
    <w:pPr>
      <w:tabs>
        <w:tab w:val="right" w:leader="dot" w:pos="8720"/>
      </w:tabs>
      <w:ind w:firstLineChars="0" w:firstLine="0"/>
      <w:jc w:val="center"/>
    </w:pPr>
    <w:rPr>
      <w:b/>
      <w:sz w:val="32"/>
      <w:szCs w:val="32"/>
    </w:rPr>
  </w:style>
  <w:style w:type="paragraph" w:styleId="20">
    <w:name w:val="toc 2"/>
    <w:basedOn w:val="a"/>
    <w:next w:val="a"/>
    <w:autoRedefine/>
    <w:uiPriority w:val="39"/>
    <w:unhideWhenUsed/>
    <w:rsid w:val="0085492F"/>
    <w:pPr>
      <w:ind w:leftChars="200" w:left="420"/>
    </w:pPr>
  </w:style>
  <w:style w:type="character" w:styleId="a8">
    <w:name w:val="Hyperlink"/>
    <w:basedOn w:val="a0"/>
    <w:uiPriority w:val="99"/>
    <w:unhideWhenUsed/>
    <w:rsid w:val="008549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F3"/>
    <w:pPr>
      <w:spacing w:line="360" w:lineRule="auto"/>
      <w:ind w:firstLineChars="200" w:firstLine="200"/>
      <w:jc w:val="both"/>
    </w:pPr>
    <w:rPr>
      <w:kern w:val="2"/>
      <w:sz w:val="30"/>
      <w:szCs w:val="22"/>
    </w:rPr>
  </w:style>
  <w:style w:type="paragraph" w:styleId="1">
    <w:name w:val="heading 1"/>
    <w:basedOn w:val="a"/>
    <w:next w:val="a"/>
    <w:link w:val="1Char"/>
    <w:uiPriority w:val="9"/>
    <w:qFormat/>
    <w:rsid w:val="005C1383"/>
    <w:pPr>
      <w:keepNext/>
      <w:keepLines/>
      <w:ind w:firstLineChars="0" w:firstLine="0"/>
      <w:outlineLvl w:val="0"/>
    </w:pPr>
    <w:rPr>
      <w:b/>
      <w:bCs/>
      <w:kern w:val="44"/>
      <w:sz w:val="44"/>
      <w:szCs w:val="44"/>
    </w:rPr>
  </w:style>
  <w:style w:type="paragraph" w:styleId="2">
    <w:name w:val="heading 2"/>
    <w:basedOn w:val="a"/>
    <w:next w:val="a"/>
    <w:link w:val="2Char"/>
    <w:uiPriority w:val="9"/>
    <w:unhideWhenUsed/>
    <w:qFormat/>
    <w:rsid w:val="005C1383"/>
    <w:pPr>
      <w:keepNext/>
      <w:keepLines/>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rsid w:val="003B70C4"/>
    <w:pPr>
      <w:keepNext/>
      <w:keepLines/>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C1383"/>
    <w:rPr>
      <w:b/>
      <w:bCs/>
      <w:kern w:val="44"/>
      <w:sz w:val="44"/>
      <w:szCs w:val="44"/>
    </w:rPr>
  </w:style>
  <w:style w:type="character" w:customStyle="1" w:styleId="2Char">
    <w:name w:val="标题 2 Char"/>
    <w:link w:val="2"/>
    <w:uiPriority w:val="9"/>
    <w:rsid w:val="005C1383"/>
    <w:rPr>
      <w:rFonts w:ascii="Cambria" w:hAnsi="Cambria" w:cs="Times New Roman"/>
      <w:b/>
      <w:bCs/>
      <w:sz w:val="32"/>
      <w:szCs w:val="32"/>
    </w:rPr>
  </w:style>
  <w:style w:type="character" w:customStyle="1" w:styleId="3Char">
    <w:name w:val="标题 3 Char"/>
    <w:link w:val="3"/>
    <w:uiPriority w:val="9"/>
    <w:rsid w:val="003B70C4"/>
    <w:rPr>
      <w:b/>
      <w:bCs/>
      <w:szCs w:val="32"/>
    </w:rPr>
  </w:style>
  <w:style w:type="paragraph" w:styleId="a3">
    <w:name w:val="header"/>
    <w:basedOn w:val="a"/>
    <w:link w:val="Char"/>
    <w:uiPriority w:val="99"/>
    <w:unhideWhenUsed/>
    <w:rsid w:val="005C13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rsid w:val="005C1383"/>
    <w:rPr>
      <w:sz w:val="18"/>
      <w:szCs w:val="18"/>
    </w:rPr>
  </w:style>
  <w:style w:type="paragraph" w:styleId="a4">
    <w:name w:val="footer"/>
    <w:basedOn w:val="a"/>
    <w:link w:val="Char0"/>
    <w:uiPriority w:val="99"/>
    <w:unhideWhenUsed/>
    <w:rsid w:val="005C1383"/>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rsid w:val="005C1383"/>
    <w:rPr>
      <w:sz w:val="18"/>
      <w:szCs w:val="18"/>
    </w:rPr>
  </w:style>
  <w:style w:type="table" w:styleId="a5">
    <w:name w:val="Table Grid"/>
    <w:basedOn w:val="a1"/>
    <w:qFormat/>
    <w:rsid w:val="000B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38176A"/>
    <w:rPr>
      <w:color w:val="808080"/>
    </w:rPr>
  </w:style>
  <w:style w:type="paragraph" w:styleId="a7">
    <w:name w:val="Balloon Text"/>
    <w:basedOn w:val="a"/>
    <w:link w:val="Char1"/>
    <w:uiPriority w:val="99"/>
    <w:semiHidden/>
    <w:unhideWhenUsed/>
    <w:rsid w:val="0038176A"/>
    <w:pPr>
      <w:spacing w:line="240" w:lineRule="auto"/>
    </w:pPr>
    <w:rPr>
      <w:sz w:val="18"/>
      <w:szCs w:val="18"/>
    </w:rPr>
  </w:style>
  <w:style w:type="character" w:customStyle="1" w:styleId="Char1">
    <w:name w:val="批注框文本 Char"/>
    <w:basedOn w:val="a0"/>
    <w:link w:val="a7"/>
    <w:uiPriority w:val="99"/>
    <w:semiHidden/>
    <w:rsid w:val="0038176A"/>
    <w:rPr>
      <w:kern w:val="2"/>
      <w:sz w:val="18"/>
      <w:szCs w:val="18"/>
    </w:rPr>
  </w:style>
  <w:style w:type="paragraph" w:styleId="10">
    <w:name w:val="toc 1"/>
    <w:basedOn w:val="a"/>
    <w:next w:val="a"/>
    <w:autoRedefine/>
    <w:uiPriority w:val="39"/>
    <w:unhideWhenUsed/>
    <w:rsid w:val="0085492F"/>
    <w:pPr>
      <w:tabs>
        <w:tab w:val="right" w:leader="dot" w:pos="8720"/>
      </w:tabs>
      <w:ind w:firstLineChars="0" w:firstLine="0"/>
      <w:jc w:val="center"/>
    </w:pPr>
    <w:rPr>
      <w:b/>
      <w:sz w:val="32"/>
      <w:szCs w:val="32"/>
    </w:rPr>
  </w:style>
  <w:style w:type="paragraph" w:styleId="20">
    <w:name w:val="toc 2"/>
    <w:basedOn w:val="a"/>
    <w:next w:val="a"/>
    <w:autoRedefine/>
    <w:uiPriority w:val="39"/>
    <w:unhideWhenUsed/>
    <w:rsid w:val="0085492F"/>
    <w:pPr>
      <w:ind w:leftChars="200" w:left="420"/>
    </w:pPr>
  </w:style>
  <w:style w:type="character" w:styleId="a8">
    <w:name w:val="Hyperlink"/>
    <w:basedOn w:val="a0"/>
    <w:uiPriority w:val="99"/>
    <w:unhideWhenUsed/>
    <w:rsid w:val="00854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hem-pharma.com/yanfa/shengchanzhizao.htm"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DED3-435C-48C0-9D5A-7B2076B1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20</Pages>
  <Words>1666</Words>
  <Characters>9502</Characters>
  <Application>Microsoft Office Word</Application>
  <DocSecurity>0</DocSecurity>
  <Lines>79</Lines>
  <Paragraphs>22</Paragraphs>
  <ScaleCrop>false</ScaleCrop>
  <Company>Microsoft</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87</cp:revision>
  <dcterms:created xsi:type="dcterms:W3CDTF">2018-11-02T00:55:00Z</dcterms:created>
  <dcterms:modified xsi:type="dcterms:W3CDTF">2019-01-02T00:31:00Z</dcterms:modified>
</cp:coreProperties>
</file>